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1B" w:rsidRDefault="00180E1B" w:rsidP="00180E1B">
      <w:pPr>
        <w:pStyle w:val="Default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АННОТАЦИЯ К РАБОЧИМ ПРОГРАММАМ ДИСЦИПЛИН</w:t>
      </w:r>
    </w:p>
    <w:p w:rsidR="00180E1B" w:rsidRDefault="00180E1B" w:rsidP="00180E1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7"/>
          <w:szCs w:val="27"/>
        </w:rPr>
        <w:t xml:space="preserve">УМК «Школа России» </w:t>
      </w:r>
      <w:r>
        <w:rPr>
          <w:b/>
          <w:bCs/>
          <w:sz w:val="23"/>
          <w:szCs w:val="23"/>
        </w:rPr>
        <w:t>(ФГОС НОО)</w:t>
      </w:r>
    </w:p>
    <w:p w:rsidR="00180E1B" w:rsidRDefault="00180E1B" w:rsidP="00180E1B">
      <w:pPr>
        <w:pStyle w:val="Default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1-4 классы</w:t>
      </w:r>
    </w:p>
    <w:p w:rsidR="0061566A" w:rsidRPr="00547C31" w:rsidRDefault="0061566A" w:rsidP="0061566A">
      <w:pPr>
        <w:pStyle w:val="Default"/>
        <w:jc w:val="center"/>
        <w:rPr>
          <w:sz w:val="28"/>
          <w:szCs w:val="28"/>
        </w:rPr>
      </w:pPr>
      <w:r w:rsidRPr="00547C31">
        <w:rPr>
          <w:b/>
          <w:bCs/>
          <w:sz w:val="28"/>
          <w:szCs w:val="28"/>
        </w:rPr>
        <w:t>Музыка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Рабочая учебная программа по музыке для 1- 4-го класса разработана и составлена в соответствии с Федеральным компонентом государственного стандарта второго поколения начального общего образования 2011 года, примерной программы начального общего образования по музыке с учетом авторской программы по музыке - «Музыка. Начальная школа», авторов: Е.Д.Критской, </w:t>
      </w:r>
      <w:proofErr w:type="spellStart"/>
      <w:r>
        <w:rPr>
          <w:sz w:val="23"/>
          <w:szCs w:val="23"/>
        </w:rPr>
        <w:t>Г.П.Сергеевой</w:t>
      </w:r>
      <w:proofErr w:type="gramStart"/>
      <w:r>
        <w:rPr>
          <w:sz w:val="23"/>
          <w:szCs w:val="23"/>
        </w:rPr>
        <w:t>,Т</w:t>
      </w:r>
      <w:proofErr w:type="spellEnd"/>
      <w:proofErr w:type="gramEnd"/>
      <w:r>
        <w:rPr>
          <w:sz w:val="23"/>
          <w:szCs w:val="23"/>
        </w:rPr>
        <w:t xml:space="preserve">. С. </w:t>
      </w:r>
      <w:proofErr w:type="spellStart"/>
      <w:r>
        <w:rPr>
          <w:sz w:val="23"/>
          <w:szCs w:val="23"/>
        </w:rPr>
        <w:t>Шмагина</w:t>
      </w:r>
      <w:proofErr w:type="spellEnd"/>
      <w:r>
        <w:rPr>
          <w:sz w:val="23"/>
          <w:szCs w:val="23"/>
        </w:rPr>
        <w:t xml:space="preserve">, М., Просвещение, 2011.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Цели программы: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формирование основ музыкальной культуры через эмоциональное восприятие музыки;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обогащение знаний о музыкальном искусстве;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 программы: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развитие эмоционально-осознанного отношения к музыкальным произведениям;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понимание их жизненного и духовно-нравственного содержания; </w:t>
      </w:r>
    </w:p>
    <w:p w:rsidR="0061566A" w:rsidRDefault="0061566A" w:rsidP="0061566A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освоение музыкальных жанров – простых (песня, танец, марш) и более сложных (опера, балет, симфония, музыка из кинофильмов); </w:t>
      </w:r>
      <w:proofErr w:type="gramEnd"/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изучение особенностей музыкального языка;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 </w:t>
      </w:r>
    </w:p>
    <w:p w:rsidR="0061566A" w:rsidRPr="006B030E" w:rsidRDefault="0061566A" w:rsidP="006156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30E"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</w:p>
    <w:p w:rsidR="0061566A" w:rsidRPr="006B030E" w:rsidRDefault="0061566A" w:rsidP="00615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0E">
        <w:rPr>
          <w:rFonts w:ascii="Times New Roman" w:hAnsi="Times New Roman" w:cs="Times New Roman"/>
          <w:sz w:val="24"/>
          <w:szCs w:val="24"/>
        </w:rPr>
        <w:t xml:space="preserve">   Рабочая программа рассчитана на 135ч.:</w:t>
      </w:r>
    </w:p>
    <w:p w:rsidR="0061566A" w:rsidRPr="006B030E" w:rsidRDefault="0061566A" w:rsidP="0061566A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6B030E">
        <w:rPr>
          <w:rFonts w:cs="Times New Roman"/>
        </w:rPr>
        <w:t>1 класс - 33ч.  (1 час в неделю);</w:t>
      </w:r>
    </w:p>
    <w:p w:rsidR="0061566A" w:rsidRPr="006B030E" w:rsidRDefault="0061566A" w:rsidP="0061566A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6B030E">
        <w:rPr>
          <w:rFonts w:cs="Times New Roman"/>
        </w:rPr>
        <w:t>2 класс - 34 ч. (1 час в неделю);</w:t>
      </w:r>
    </w:p>
    <w:p w:rsidR="0061566A" w:rsidRPr="006B030E" w:rsidRDefault="0061566A" w:rsidP="0061566A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6B030E">
        <w:rPr>
          <w:rFonts w:cs="Times New Roman"/>
        </w:rPr>
        <w:t>3 класс -  34 ч. (1 час в неделю);</w:t>
      </w:r>
    </w:p>
    <w:p w:rsidR="0061566A" w:rsidRPr="006B030E" w:rsidRDefault="0061566A" w:rsidP="0061566A">
      <w:pPr>
        <w:pStyle w:val="a3"/>
        <w:numPr>
          <w:ilvl w:val="0"/>
          <w:numId w:val="1"/>
        </w:numPr>
        <w:jc w:val="both"/>
        <w:rPr>
          <w:rFonts w:cs="Times New Roman"/>
        </w:rPr>
      </w:pPr>
      <w:r w:rsidRPr="006B030E">
        <w:rPr>
          <w:rFonts w:cs="Times New Roman"/>
        </w:rPr>
        <w:t>4 класс - 34 ч. (1 час в неделю).</w:t>
      </w:r>
    </w:p>
    <w:p w:rsidR="0061566A" w:rsidRDefault="0061566A" w:rsidP="0061566A">
      <w:pPr>
        <w:pStyle w:val="Default"/>
        <w:rPr>
          <w:sz w:val="23"/>
          <w:szCs w:val="23"/>
        </w:rPr>
      </w:pP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Результаты освоения учебного предмета «Музыка»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Личностные результаты: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чувство гордости за свою Родину, российский народ и историю России, осознание своей этнической и национальной принадлежности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 целостный, социально ориентированный взгляд на мир в его органичном единстве и разнообразии природы, культур, народов и религий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уважительное отношение к культуре других народов: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эстетические потребности, ценности и чувства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развиты мотивы учебной деятельности и сформирован личностный смысл учения; навыки сотрудничества с учителем и сверстниками.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развиты этические чувства доброжелательности и эмоционально-нравственной отзывчивости, понимания и сопереживания чувствам других людей. </w:t>
      </w:r>
    </w:p>
    <w:p w:rsidR="0061566A" w:rsidRDefault="0061566A" w:rsidP="0061566A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Метапредметные</w:t>
      </w:r>
      <w:proofErr w:type="spellEnd"/>
      <w:r>
        <w:rPr>
          <w:b/>
          <w:bCs/>
          <w:sz w:val="23"/>
          <w:szCs w:val="23"/>
        </w:rPr>
        <w:t xml:space="preserve"> результаты: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 способность принимать и сохранять цели и задачи учебной деятельности, поиска средств ее осуществления.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</w:t>
      </w:r>
      <w:r>
        <w:rPr>
          <w:sz w:val="23"/>
          <w:szCs w:val="23"/>
        </w:rPr>
        <w:t xml:space="preserve"> умение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результата.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освоены начальные формы познавательной и личностной рефлексии. </w:t>
      </w:r>
    </w:p>
    <w:p w:rsidR="0061566A" w:rsidRDefault="0061566A" w:rsidP="0061566A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 </w:t>
      </w:r>
      <w:proofErr w:type="gramEnd"/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овладение логическими действиями сравнения, анализа, синтеза, обобщения, установления аналогий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умение осуществлять информационную, познавательную и практическую деятельность с использованием различных средств информации и коммуникации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Предметные результаты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результате изучения музыки на ступени начального общего образования у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будут сформированы: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</w:t>
      </w:r>
      <w:r>
        <w:rPr>
          <w:sz w:val="23"/>
          <w:szCs w:val="23"/>
        </w:rPr>
        <w:t xml:space="preserve">воспитаны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</w:t>
      </w:r>
    </w:p>
    <w:p w:rsidR="0061566A" w:rsidRDefault="0061566A" w:rsidP="006156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</w:t>
      </w:r>
      <w:r>
        <w:rPr>
          <w:sz w:val="23"/>
          <w:szCs w:val="23"/>
        </w:rPr>
        <w:t>начнут развиваться образное и ассоциативное мышление и воображение, музыкальная память и слух, певческий голос, учебно-творческие способности.</w:t>
      </w:r>
    </w:p>
    <w:p w:rsidR="0061566A" w:rsidRDefault="0061566A" w:rsidP="0061566A">
      <w:pPr>
        <w:pStyle w:val="Default"/>
        <w:rPr>
          <w:sz w:val="23"/>
          <w:szCs w:val="23"/>
        </w:rPr>
      </w:pPr>
    </w:p>
    <w:p w:rsidR="009233BF" w:rsidRDefault="009233BF"/>
    <w:sectPr w:rsidR="009233BF" w:rsidSect="0061566A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53111"/>
    <w:multiLevelType w:val="hybridMultilevel"/>
    <w:tmpl w:val="2C4EF3B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566A"/>
    <w:rsid w:val="00180E1B"/>
    <w:rsid w:val="0061566A"/>
    <w:rsid w:val="009233BF"/>
    <w:rsid w:val="00E0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56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61566A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2015-10-07T11:35:00Z</dcterms:created>
  <dcterms:modified xsi:type="dcterms:W3CDTF">2015-10-07T11:56:00Z</dcterms:modified>
</cp:coreProperties>
</file>