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D6" w:rsidRDefault="008E68D6" w:rsidP="008E68D6">
      <w:pPr>
        <w:jc w:val="center"/>
        <w:rPr>
          <w:b/>
          <w:sz w:val="32"/>
          <w:szCs w:val="32"/>
        </w:rPr>
      </w:pPr>
      <w:r>
        <w:rPr>
          <w:b/>
          <w:noProof/>
          <w:sz w:val="32"/>
          <w:szCs w:val="32"/>
          <w:lang w:eastAsia="ru-RU"/>
        </w:rPr>
        <w:drawing>
          <wp:inline distT="0" distB="0" distL="0" distR="0">
            <wp:extent cx="9251950" cy="6728691"/>
            <wp:effectExtent l="19050" t="0" r="6350" b="0"/>
            <wp:docPr id="2" name="Рисунок 2" descr="C:\Users\Giga\Desktop\титульники\русский язык 6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ga\Desktop\титульники\русский язык 6 класс.jpeg"/>
                    <pic:cNvPicPr>
                      <a:picLocks noChangeAspect="1" noChangeArrowheads="1"/>
                    </pic:cNvPicPr>
                  </pic:nvPicPr>
                  <pic:blipFill>
                    <a:blip r:embed="rId7"/>
                    <a:srcRect/>
                    <a:stretch>
                      <a:fillRect/>
                    </a:stretch>
                  </pic:blipFill>
                  <pic:spPr bwMode="auto">
                    <a:xfrm>
                      <a:off x="0" y="0"/>
                      <a:ext cx="9251950" cy="6728691"/>
                    </a:xfrm>
                    <a:prstGeom prst="rect">
                      <a:avLst/>
                    </a:prstGeom>
                    <a:noFill/>
                    <a:ln w="9525">
                      <a:noFill/>
                      <a:miter lim="800000"/>
                      <a:headEnd/>
                      <a:tailEnd/>
                    </a:ln>
                  </pic:spPr>
                </pic:pic>
              </a:graphicData>
            </a:graphic>
          </wp:inline>
        </w:drawing>
      </w:r>
    </w:p>
    <w:p w:rsidR="00FD0096" w:rsidRPr="0074050D" w:rsidRDefault="001B1ED8" w:rsidP="008E68D6">
      <w:pPr>
        <w:jc w:val="center"/>
        <w:rPr>
          <w:b/>
          <w:sz w:val="32"/>
          <w:szCs w:val="32"/>
        </w:rPr>
      </w:pPr>
      <w:r w:rsidRPr="0074050D">
        <w:rPr>
          <w:b/>
          <w:sz w:val="32"/>
          <w:szCs w:val="32"/>
        </w:rPr>
        <w:lastRenderedPageBreak/>
        <w:t>Календарно-</w:t>
      </w:r>
      <w:r w:rsidR="00FD0096" w:rsidRPr="0074050D">
        <w:rPr>
          <w:b/>
          <w:sz w:val="32"/>
          <w:szCs w:val="32"/>
        </w:rPr>
        <w:t xml:space="preserve"> темати</w:t>
      </w:r>
      <w:r w:rsidRPr="0074050D">
        <w:rPr>
          <w:b/>
          <w:sz w:val="32"/>
          <w:szCs w:val="32"/>
        </w:rPr>
        <w:t xml:space="preserve">ческое </w:t>
      </w:r>
      <w:r w:rsidR="00FD0096" w:rsidRPr="0074050D">
        <w:rPr>
          <w:b/>
          <w:sz w:val="32"/>
          <w:szCs w:val="32"/>
        </w:rPr>
        <w:t xml:space="preserve"> планирование</w:t>
      </w:r>
      <w:r w:rsidR="00CF55CE" w:rsidRPr="0074050D">
        <w:rPr>
          <w:b/>
          <w:sz w:val="32"/>
          <w:szCs w:val="32"/>
        </w:rPr>
        <w:t xml:space="preserve"> по русскому языку 6 класс.</w:t>
      </w:r>
    </w:p>
    <w:p w:rsidR="00FD0096" w:rsidRPr="00527A74" w:rsidRDefault="00FD0096" w:rsidP="008B1530">
      <w:pPr>
        <w:ind w:right="23"/>
        <w:rPr>
          <w:b/>
          <w:lang w:eastAsia="ru-RU"/>
        </w:rPr>
      </w:pPr>
    </w:p>
    <w:tbl>
      <w:tblPr>
        <w:tblW w:w="1563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137"/>
        <w:gridCol w:w="12"/>
        <w:gridCol w:w="4325"/>
        <w:gridCol w:w="34"/>
        <w:gridCol w:w="315"/>
        <w:gridCol w:w="2267"/>
        <w:gridCol w:w="2131"/>
        <w:gridCol w:w="1703"/>
        <w:gridCol w:w="1418"/>
        <w:gridCol w:w="1188"/>
        <w:gridCol w:w="1540"/>
      </w:tblGrid>
      <w:tr w:rsidR="00102CC3" w:rsidRPr="00527A74" w:rsidTr="00102CC3">
        <w:trPr>
          <w:trHeight w:val="563"/>
        </w:trPr>
        <w:tc>
          <w:tcPr>
            <w:tcW w:w="709" w:type="dxa"/>
            <w:gridSpan w:val="3"/>
            <w:vMerge w:val="restart"/>
          </w:tcPr>
          <w:p w:rsidR="00102CC3" w:rsidRPr="00045667" w:rsidRDefault="00102CC3" w:rsidP="00C207B2">
            <w:pPr>
              <w:pStyle w:val="afd"/>
              <w:jc w:val="center"/>
              <w:rPr>
                <w:b/>
              </w:rPr>
            </w:pPr>
            <w:r w:rsidRPr="00045667">
              <w:rPr>
                <w:b/>
              </w:rPr>
              <w:t>№</w:t>
            </w:r>
          </w:p>
          <w:p w:rsidR="00102CC3" w:rsidRPr="00C207B2" w:rsidRDefault="00102CC3" w:rsidP="00C207B2">
            <w:pPr>
              <w:pStyle w:val="afd"/>
              <w:jc w:val="center"/>
              <w:rPr>
                <w:sz w:val="20"/>
                <w:szCs w:val="20"/>
              </w:rPr>
            </w:pPr>
            <w:r w:rsidRPr="00045667">
              <w:rPr>
                <w:b/>
                <w:sz w:val="18"/>
                <w:szCs w:val="20"/>
              </w:rPr>
              <w:t>урока</w:t>
            </w:r>
          </w:p>
        </w:tc>
        <w:tc>
          <w:tcPr>
            <w:tcW w:w="4674" w:type="dxa"/>
            <w:gridSpan w:val="3"/>
            <w:vMerge w:val="restart"/>
          </w:tcPr>
          <w:p w:rsidR="00102CC3" w:rsidRPr="00045667" w:rsidRDefault="00102CC3" w:rsidP="00C207B2">
            <w:pPr>
              <w:pStyle w:val="afd"/>
              <w:jc w:val="center"/>
              <w:rPr>
                <w:b/>
              </w:rPr>
            </w:pPr>
            <w:r w:rsidRPr="00045667">
              <w:rPr>
                <w:b/>
              </w:rPr>
              <w:t>Модуль=глава</w:t>
            </w:r>
          </w:p>
          <w:p w:rsidR="00102CC3" w:rsidRPr="00045667" w:rsidRDefault="00102CC3" w:rsidP="00C207B2">
            <w:pPr>
              <w:pStyle w:val="afd"/>
              <w:jc w:val="center"/>
              <w:rPr>
                <w:b/>
              </w:rPr>
            </w:pPr>
            <w:r w:rsidRPr="00045667">
              <w:rPr>
                <w:b/>
              </w:rPr>
              <w:t>Разделы главы</w:t>
            </w:r>
          </w:p>
          <w:p w:rsidR="00102CC3" w:rsidRPr="00527A74" w:rsidRDefault="00102CC3" w:rsidP="00C207B2">
            <w:pPr>
              <w:pStyle w:val="afd"/>
              <w:jc w:val="center"/>
            </w:pPr>
            <w:r w:rsidRPr="00045667">
              <w:rPr>
                <w:b/>
              </w:rPr>
              <w:t>Тема</w:t>
            </w:r>
          </w:p>
        </w:tc>
        <w:tc>
          <w:tcPr>
            <w:tcW w:w="6101" w:type="dxa"/>
            <w:gridSpan w:val="3"/>
            <w:vMerge w:val="restart"/>
          </w:tcPr>
          <w:p w:rsidR="00102CC3" w:rsidRPr="002616A0" w:rsidRDefault="00102CC3" w:rsidP="002616A0">
            <w:pPr>
              <w:spacing w:before="100" w:beforeAutospacing="1" w:after="100" w:afterAutospacing="1"/>
              <w:jc w:val="center"/>
              <w:rPr>
                <w:b/>
              </w:rPr>
            </w:pPr>
            <w:r w:rsidRPr="00C207B2">
              <w:rPr>
                <w:b/>
              </w:rPr>
              <w:t>Планируемые результаты</w:t>
            </w:r>
          </w:p>
        </w:tc>
        <w:tc>
          <w:tcPr>
            <w:tcW w:w="1418" w:type="dxa"/>
            <w:vMerge w:val="restart"/>
          </w:tcPr>
          <w:p w:rsidR="00102CC3" w:rsidRPr="00045667" w:rsidRDefault="00102CC3" w:rsidP="00C207B2">
            <w:pPr>
              <w:pStyle w:val="afd"/>
              <w:rPr>
                <w:b/>
                <w:sz w:val="18"/>
                <w:szCs w:val="20"/>
              </w:rPr>
            </w:pPr>
            <w:r w:rsidRPr="00045667">
              <w:rPr>
                <w:b/>
                <w:sz w:val="18"/>
                <w:szCs w:val="20"/>
              </w:rPr>
              <w:t>Информа-ционное</w:t>
            </w:r>
          </w:p>
          <w:p w:rsidR="00102CC3" w:rsidRPr="002616A0" w:rsidRDefault="00102CC3" w:rsidP="00C207B2">
            <w:pPr>
              <w:pStyle w:val="afd"/>
              <w:rPr>
                <w:b/>
              </w:rPr>
            </w:pPr>
            <w:r w:rsidRPr="00045667">
              <w:rPr>
                <w:b/>
                <w:sz w:val="18"/>
                <w:szCs w:val="20"/>
              </w:rPr>
              <w:t>и методическое обеспечение</w:t>
            </w:r>
          </w:p>
        </w:tc>
        <w:tc>
          <w:tcPr>
            <w:tcW w:w="2728" w:type="dxa"/>
            <w:gridSpan w:val="2"/>
          </w:tcPr>
          <w:p w:rsidR="00102CC3" w:rsidRPr="002616A0" w:rsidRDefault="00102CC3" w:rsidP="00102CC3">
            <w:pPr>
              <w:spacing w:before="100" w:beforeAutospacing="1" w:after="100" w:afterAutospacing="1"/>
              <w:jc w:val="center"/>
              <w:rPr>
                <w:b/>
              </w:rPr>
            </w:pPr>
            <w:r>
              <w:rPr>
                <w:b/>
              </w:rPr>
              <w:t>Дата</w:t>
            </w:r>
          </w:p>
        </w:tc>
      </w:tr>
      <w:tr w:rsidR="00102CC3" w:rsidRPr="00527A74" w:rsidTr="00102CC3">
        <w:trPr>
          <w:trHeight w:val="562"/>
        </w:trPr>
        <w:tc>
          <w:tcPr>
            <w:tcW w:w="709" w:type="dxa"/>
            <w:gridSpan w:val="3"/>
            <w:vMerge/>
          </w:tcPr>
          <w:p w:rsidR="00102CC3" w:rsidRPr="00045667" w:rsidRDefault="00102CC3" w:rsidP="00C207B2">
            <w:pPr>
              <w:pStyle w:val="afd"/>
              <w:jc w:val="center"/>
              <w:rPr>
                <w:b/>
              </w:rPr>
            </w:pPr>
          </w:p>
        </w:tc>
        <w:tc>
          <w:tcPr>
            <w:tcW w:w="4674" w:type="dxa"/>
            <w:gridSpan w:val="3"/>
            <w:vMerge/>
          </w:tcPr>
          <w:p w:rsidR="00102CC3" w:rsidRPr="00045667" w:rsidRDefault="00102CC3" w:rsidP="00C207B2">
            <w:pPr>
              <w:pStyle w:val="afd"/>
              <w:jc w:val="center"/>
              <w:rPr>
                <w:b/>
              </w:rPr>
            </w:pPr>
          </w:p>
        </w:tc>
        <w:tc>
          <w:tcPr>
            <w:tcW w:w="6101" w:type="dxa"/>
            <w:gridSpan w:val="3"/>
            <w:vMerge/>
          </w:tcPr>
          <w:p w:rsidR="00102CC3" w:rsidRPr="00C207B2" w:rsidRDefault="00102CC3" w:rsidP="002616A0">
            <w:pPr>
              <w:spacing w:before="100" w:beforeAutospacing="1" w:after="100" w:afterAutospacing="1"/>
              <w:jc w:val="center"/>
              <w:rPr>
                <w:b/>
              </w:rPr>
            </w:pPr>
          </w:p>
        </w:tc>
        <w:tc>
          <w:tcPr>
            <w:tcW w:w="1418" w:type="dxa"/>
            <w:vMerge/>
          </w:tcPr>
          <w:p w:rsidR="00102CC3" w:rsidRPr="00045667" w:rsidRDefault="00102CC3" w:rsidP="00C207B2">
            <w:pPr>
              <w:pStyle w:val="afd"/>
              <w:rPr>
                <w:b/>
                <w:sz w:val="18"/>
                <w:szCs w:val="20"/>
              </w:rPr>
            </w:pPr>
          </w:p>
        </w:tc>
        <w:tc>
          <w:tcPr>
            <w:tcW w:w="1188" w:type="dxa"/>
          </w:tcPr>
          <w:p w:rsidR="00102CC3" w:rsidRDefault="00102CC3" w:rsidP="002616A0">
            <w:pPr>
              <w:spacing w:before="100" w:beforeAutospacing="1" w:after="100" w:afterAutospacing="1"/>
              <w:jc w:val="center"/>
              <w:rPr>
                <w:b/>
              </w:rPr>
            </w:pPr>
            <w:r>
              <w:rPr>
                <w:b/>
              </w:rPr>
              <w:t>По плану</w:t>
            </w:r>
          </w:p>
        </w:tc>
        <w:tc>
          <w:tcPr>
            <w:tcW w:w="1540" w:type="dxa"/>
          </w:tcPr>
          <w:p w:rsidR="007B0F45" w:rsidRDefault="007B0F45" w:rsidP="007B0F45">
            <w:pPr>
              <w:spacing w:before="100" w:beforeAutospacing="1" w:after="100" w:afterAutospacing="1"/>
              <w:jc w:val="center"/>
              <w:rPr>
                <w:b/>
              </w:rPr>
            </w:pPr>
            <w:r>
              <w:rPr>
                <w:b/>
              </w:rPr>
              <w:t>факти-чески</w:t>
            </w:r>
          </w:p>
        </w:tc>
      </w:tr>
      <w:tr w:rsidR="00C207B2" w:rsidRPr="00527A74" w:rsidTr="00102CC3">
        <w:trPr>
          <w:trHeight w:val="615"/>
        </w:trPr>
        <w:tc>
          <w:tcPr>
            <w:tcW w:w="709" w:type="dxa"/>
            <w:gridSpan w:val="3"/>
          </w:tcPr>
          <w:p w:rsidR="00C207B2" w:rsidRDefault="00C207B2" w:rsidP="00C207B2">
            <w:pPr>
              <w:pStyle w:val="afd"/>
              <w:jc w:val="center"/>
            </w:pPr>
          </w:p>
        </w:tc>
        <w:tc>
          <w:tcPr>
            <w:tcW w:w="4674" w:type="dxa"/>
            <w:gridSpan w:val="3"/>
          </w:tcPr>
          <w:p w:rsidR="00C207B2" w:rsidRPr="002616A0" w:rsidRDefault="00C207B2" w:rsidP="00C207B2">
            <w:pPr>
              <w:pStyle w:val="afd"/>
              <w:jc w:val="center"/>
            </w:pPr>
          </w:p>
        </w:tc>
        <w:tc>
          <w:tcPr>
            <w:tcW w:w="2267" w:type="dxa"/>
          </w:tcPr>
          <w:p w:rsidR="00C207B2" w:rsidRPr="00C207B2" w:rsidRDefault="00C207B2" w:rsidP="002616A0">
            <w:pPr>
              <w:spacing w:before="100" w:beforeAutospacing="1" w:after="100" w:afterAutospacing="1"/>
              <w:jc w:val="center"/>
              <w:rPr>
                <w:b/>
              </w:rPr>
            </w:pPr>
            <w:r>
              <w:rPr>
                <w:b/>
              </w:rPr>
              <w:t>предметные</w:t>
            </w:r>
          </w:p>
        </w:tc>
        <w:tc>
          <w:tcPr>
            <w:tcW w:w="2131" w:type="dxa"/>
          </w:tcPr>
          <w:p w:rsidR="00C207B2" w:rsidRPr="00C207B2" w:rsidRDefault="00C207B2" w:rsidP="002616A0">
            <w:pPr>
              <w:spacing w:before="100" w:beforeAutospacing="1" w:after="100" w:afterAutospacing="1"/>
              <w:jc w:val="center"/>
              <w:rPr>
                <w:b/>
              </w:rPr>
            </w:pPr>
            <w:r>
              <w:rPr>
                <w:b/>
              </w:rPr>
              <w:t>метапредметные</w:t>
            </w:r>
          </w:p>
        </w:tc>
        <w:tc>
          <w:tcPr>
            <w:tcW w:w="1703" w:type="dxa"/>
          </w:tcPr>
          <w:p w:rsidR="00C207B2" w:rsidRPr="00C207B2" w:rsidRDefault="00C207B2" w:rsidP="002616A0">
            <w:pPr>
              <w:spacing w:before="100" w:beforeAutospacing="1" w:after="100" w:afterAutospacing="1"/>
              <w:jc w:val="center"/>
              <w:rPr>
                <w:b/>
              </w:rPr>
            </w:pPr>
            <w:r>
              <w:rPr>
                <w:b/>
              </w:rPr>
              <w:t>личностные</w:t>
            </w:r>
          </w:p>
        </w:tc>
        <w:tc>
          <w:tcPr>
            <w:tcW w:w="1418" w:type="dxa"/>
          </w:tcPr>
          <w:p w:rsidR="00C207B2" w:rsidRPr="002616A0" w:rsidRDefault="00C207B2" w:rsidP="002616A0">
            <w:pPr>
              <w:spacing w:before="100" w:beforeAutospacing="1" w:after="100" w:afterAutospacing="1"/>
              <w:jc w:val="center"/>
              <w:rPr>
                <w:b/>
              </w:rPr>
            </w:pPr>
          </w:p>
        </w:tc>
        <w:tc>
          <w:tcPr>
            <w:tcW w:w="1188" w:type="dxa"/>
          </w:tcPr>
          <w:p w:rsidR="00C207B2" w:rsidRDefault="00C207B2" w:rsidP="002616A0">
            <w:pPr>
              <w:spacing w:before="100" w:beforeAutospacing="1" w:after="100" w:afterAutospacing="1"/>
              <w:jc w:val="center"/>
              <w:rPr>
                <w:b/>
              </w:rPr>
            </w:pPr>
          </w:p>
        </w:tc>
        <w:tc>
          <w:tcPr>
            <w:tcW w:w="1540" w:type="dxa"/>
          </w:tcPr>
          <w:p w:rsidR="00C207B2" w:rsidRDefault="00C207B2" w:rsidP="00C207B2">
            <w:pPr>
              <w:spacing w:before="100" w:beforeAutospacing="1" w:after="100" w:afterAutospacing="1"/>
              <w:rPr>
                <w:b/>
              </w:rPr>
            </w:pPr>
          </w:p>
        </w:tc>
      </w:tr>
      <w:tr w:rsidR="00D83E48" w:rsidRPr="00527A74" w:rsidTr="00102CC3">
        <w:trPr>
          <w:trHeight w:val="145"/>
        </w:trPr>
        <w:tc>
          <w:tcPr>
            <w:tcW w:w="5383" w:type="dxa"/>
            <w:gridSpan w:val="6"/>
          </w:tcPr>
          <w:p w:rsidR="00D83E48" w:rsidRPr="00CF55CE" w:rsidRDefault="00D83E48" w:rsidP="003B182D">
            <w:pPr>
              <w:rPr>
                <w:b/>
              </w:rPr>
            </w:pPr>
            <w:r>
              <w:rPr>
                <w:b/>
              </w:rPr>
              <w:t>Глава 1.</w:t>
            </w:r>
            <w:r w:rsidRPr="00DF1701">
              <w:rPr>
                <w:b/>
                <w:i/>
              </w:rPr>
              <w:t>Что значит «современный литературный язык»?</w:t>
            </w:r>
            <w:r w:rsidRPr="00F5529F">
              <w:rPr>
                <w:b/>
                <w:i/>
              </w:rPr>
              <w:t>О ЯЗЫКЕ И РЕЧИ</w:t>
            </w:r>
          </w:p>
        </w:tc>
        <w:tc>
          <w:tcPr>
            <w:tcW w:w="2267" w:type="dxa"/>
            <w:vMerge w:val="restart"/>
          </w:tcPr>
          <w:p w:rsidR="00D83E48" w:rsidRPr="00D83E48" w:rsidRDefault="00D83E48" w:rsidP="00D83E48">
            <w:r w:rsidRPr="00D83E48">
              <w:t>Виды монолога и диалога.</w:t>
            </w:r>
          </w:p>
          <w:p w:rsidR="00C47D5C" w:rsidRDefault="00D83E48" w:rsidP="00C47D5C">
            <w:r w:rsidRPr="00D83E48">
              <w:t>Сфера употребления, типичные ситуации общения, задачи речи, языковые средства, характерные для разговорного языка</w:t>
            </w:r>
            <w:r w:rsidR="00C47D5C">
              <w:t>. Морфология как раздел грамматики (повторение)</w:t>
            </w:r>
          </w:p>
          <w:p w:rsidR="00C47D5C" w:rsidRDefault="00C47D5C" w:rsidP="00C47D5C">
            <w:r>
              <w:t>Пользоваться основными понятиями морфологии, различать грамматическое и лексическое значение слова.</w:t>
            </w:r>
          </w:p>
          <w:p w:rsidR="00D83E48" w:rsidRDefault="00C47D5C" w:rsidP="00C47D5C">
            <w:pPr>
              <w:rPr>
                <w:b/>
              </w:rPr>
            </w:pPr>
            <w:r>
              <w:t xml:space="preserve">Анализировать и характеризовать общекатегориаль-ное значение , </w:t>
            </w:r>
            <w:r>
              <w:lastRenderedPageBreak/>
              <w:t>морфологические признаки существительного, прилагательного, глагола</w:t>
            </w:r>
          </w:p>
        </w:tc>
        <w:tc>
          <w:tcPr>
            <w:tcW w:w="2131" w:type="dxa"/>
            <w:vMerge w:val="restart"/>
          </w:tcPr>
          <w:p w:rsidR="00D83E48" w:rsidRDefault="00C47D5C" w:rsidP="003B182D">
            <w:r>
              <w:lastRenderedPageBreak/>
              <w:t>П</w:t>
            </w:r>
            <w:r w:rsidRPr="00C47D5C">
              <w:t>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C47D5C" w:rsidRPr="00C47D5C" w:rsidRDefault="00C47D5C" w:rsidP="003B182D">
            <w:r w:rsidRPr="00C47D5C">
              <w:t xml:space="preserve">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w:t>
            </w:r>
            <w:r w:rsidRPr="00C47D5C">
              <w:lastRenderedPageBreak/>
              <w:t>полученной в результате чтения или аудирования;</w:t>
            </w:r>
          </w:p>
        </w:tc>
        <w:tc>
          <w:tcPr>
            <w:tcW w:w="1703" w:type="dxa"/>
            <w:vMerge w:val="restart"/>
          </w:tcPr>
          <w:p w:rsidR="00D83E48" w:rsidRPr="00C47D5C" w:rsidRDefault="00C47D5C" w:rsidP="003B182D">
            <w:r w:rsidRPr="00C47D5C">
              <w:lastRenderedPageBreak/>
              <w:t>Знать особенности диалогической и монологической речи, владеть различными видами диалога, сочетать разные виды диалога в своей речи в соответствии с нормами речевого поведения в типичных ситуациях общения</w:t>
            </w:r>
          </w:p>
        </w:tc>
        <w:tc>
          <w:tcPr>
            <w:tcW w:w="1418" w:type="dxa"/>
            <w:vMerge w:val="restart"/>
          </w:tcPr>
          <w:p w:rsidR="001D2AA9" w:rsidRPr="001D2AA9" w:rsidRDefault="001D2AA9" w:rsidP="001D2AA9">
            <w:r w:rsidRPr="001D2AA9">
              <w:t>http://repetitor.1c.ru/ - Серия учебных компьютерных программ '1С: 'Репетитор. Тесты по пунктуации, орфографии и др.</w:t>
            </w:r>
          </w:p>
          <w:p w:rsidR="009471BA" w:rsidRDefault="001D2AA9" w:rsidP="001D2AA9">
            <w:r w:rsidRPr="001D2AA9">
              <w:t xml:space="preserve">http://www.gramota.ru/- </w:t>
            </w:r>
          </w:p>
          <w:p w:rsidR="009471BA" w:rsidRPr="009471BA" w:rsidRDefault="001D2AA9" w:rsidP="009471BA">
            <w:pPr>
              <w:rPr>
                <w:sz w:val="22"/>
              </w:rPr>
            </w:pPr>
            <w:r w:rsidRPr="001D2AA9">
              <w:t>http://www.gramma.ru/ http://www.</w:t>
            </w:r>
            <w:r w:rsidRPr="009471BA">
              <w:rPr>
                <w:sz w:val="22"/>
              </w:rPr>
              <w:t>school.edu.ru</w:t>
            </w:r>
          </w:p>
          <w:p w:rsidR="009471BA" w:rsidRPr="001D2AA9" w:rsidRDefault="009471BA" w:rsidP="009471BA"/>
          <w:p w:rsidR="00D83E48" w:rsidRPr="001D2AA9" w:rsidRDefault="00D83E48" w:rsidP="001D2AA9"/>
        </w:tc>
        <w:tc>
          <w:tcPr>
            <w:tcW w:w="1188" w:type="dxa"/>
          </w:tcPr>
          <w:p w:rsidR="00D83E48" w:rsidRDefault="00D83E48" w:rsidP="003B182D">
            <w:pPr>
              <w:rPr>
                <w:b/>
              </w:rPr>
            </w:pPr>
          </w:p>
        </w:tc>
        <w:tc>
          <w:tcPr>
            <w:tcW w:w="1540" w:type="dxa"/>
          </w:tcPr>
          <w:p w:rsidR="00D83E48" w:rsidRDefault="00D83E48" w:rsidP="003B182D">
            <w:pPr>
              <w:rPr>
                <w:b/>
              </w:rPr>
            </w:pPr>
          </w:p>
        </w:tc>
      </w:tr>
      <w:tr w:rsidR="00D83E48" w:rsidRPr="00527A74" w:rsidTr="00102CC3">
        <w:trPr>
          <w:trHeight w:val="196"/>
        </w:trPr>
        <w:tc>
          <w:tcPr>
            <w:tcW w:w="697" w:type="dxa"/>
            <w:gridSpan w:val="2"/>
          </w:tcPr>
          <w:p w:rsidR="00D83E48" w:rsidRPr="00527A74" w:rsidRDefault="00D83E48" w:rsidP="00E32BF7">
            <w:pPr>
              <w:rPr>
                <w:b/>
              </w:rPr>
            </w:pPr>
            <w:r>
              <w:rPr>
                <w:b/>
              </w:rPr>
              <w:t>1.</w:t>
            </w:r>
          </w:p>
        </w:tc>
        <w:tc>
          <w:tcPr>
            <w:tcW w:w="4337" w:type="dxa"/>
            <w:gridSpan w:val="2"/>
          </w:tcPr>
          <w:p w:rsidR="00D83E48" w:rsidRPr="00527A74" w:rsidRDefault="00D83E48" w:rsidP="00E32BF7">
            <w:pPr>
              <w:rPr>
                <w:b/>
              </w:rPr>
            </w:pPr>
            <w:r w:rsidRPr="00527A74">
              <w:rPr>
                <w:b/>
              </w:rPr>
              <w:t>Вводный урок</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272"/>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2</w:t>
            </w:r>
          </w:p>
        </w:tc>
        <w:tc>
          <w:tcPr>
            <w:tcW w:w="4337" w:type="dxa"/>
            <w:gridSpan w:val="2"/>
          </w:tcPr>
          <w:p w:rsidR="00D83E48" w:rsidRPr="00527A74" w:rsidRDefault="00D83E48" w:rsidP="00E32BF7">
            <w:pPr>
              <w:shd w:val="clear" w:color="auto" w:fill="FFFFFF"/>
              <w:rPr>
                <w:bCs/>
              </w:rPr>
            </w:pPr>
            <w:r w:rsidRPr="00527A74">
              <w:rPr>
                <w:rFonts w:eastAsia="MS Mincho"/>
                <w:bCs/>
                <w:lang w:eastAsia="ja-JP"/>
              </w:rPr>
              <w:t>Разновидности русского языка  (повторение)</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314"/>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3</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Имя существительное</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348"/>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4</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Имя прилагательное</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290"/>
        </w:trPr>
        <w:tc>
          <w:tcPr>
            <w:tcW w:w="697" w:type="dxa"/>
            <w:gridSpan w:val="2"/>
          </w:tcPr>
          <w:p w:rsidR="00D83E48" w:rsidRPr="00527A74" w:rsidRDefault="00D83E48" w:rsidP="00E32BF7">
            <w:pPr>
              <w:shd w:val="clear" w:color="auto" w:fill="FFFFFF"/>
              <w:rPr>
                <w:bCs/>
              </w:rPr>
            </w:pPr>
            <w:r>
              <w:rPr>
                <w:bCs/>
              </w:rPr>
              <w:t>5</w:t>
            </w:r>
          </w:p>
        </w:tc>
        <w:tc>
          <w:tcPr>
            <w:tcW w:w="4337" w:type="dxa"/>
            <w:gridSpan w:val="2"/>
          </w:tcPr>
          <w:p w:rsidR="00D83E48" w:rsidRPr="00527A74" w:rsidRDefault="00D83E48" w:rsidP="00E32BF7">
            <w:pPr>
              <w:shd w:val="clear" w:color="auto" w:fill="FFFFFF"/>
              <w:rPr>
                <w:rFonts w:eastAsia="MS Mincho"/>
                <w:bCs/>
                <w:lang w:eastAsia="ja-JP"/>
              </w:rPr>
            </w:pPr>
            <w:r w:rsidRPr="00527A74">
              <w:rPr>
                <w:bCs/>
              </w:rPr>
              <w:t>Глагол</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484"/>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6</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Правописание падежных окончаний имён существительных</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400"/>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7</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Правописание окончаний прилагательных</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355"/>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8</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Правописание личных окончаний глаголов</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D83E48" w:rsidRPr="00527A74" w:rsidTr="00102CC3">
        <w:trPr>
          <w:trHeight w:val="514"/>
        </w:trPr>
        <w:tc>
          <w:tcPr>
            <w:tcW w:w="697" w:type="dxa"/>
            <w:gridSpan w:val="2"/>
          </w:tcPr>
          <w:p w:rsidR="00D83E48" w:rsidRPr="00527A74" w:rsidRDefault="00D83E48" w:rsidP="00E32BF7">
            <w:pPr>
              <w:shd w:val="clear" w:color="auto" w:fill="FFFFFF"/>
              <w:rPr>
                <w:rFonts w:eastAsia="MS Mincho"/>
                <w:bCs/>
                <w:lang w:eastAsia="ja-JP"/>
              </w:rPr>
            </w:pPr>
            <w:r>
              <w:rPr>
                <w:rFonts w:eastAsia="MS Mincho"/>
                <w:bCs/>
                <w:lang w:eastAsia="ja-JP"/>
              </w:rPr>
              <w:t>9</w:t>
            </w:r>
          </w:p>
        </w:tc>
        <w:tc>
          <w:tcPr>
            <w:tcW w:w="4337" w:type="dxa"/>
            <w:gridSpan w:val="2"/>
          </w:tcPr>
          <w:p w:rsidR="00D83E48" w:rsidRPr="00527A74" w:rsidRDefault="00D83E48" w:rsidP="00E32BF7">
            <w:pPr>
              <w:shd w:val="clear" w:color="auto" w:fill="FFFFFF"/>
              <w:rPr>
                <w:rFonts w:eastAsia="MS Mincho"/>
                <w:bCs/>
                <w:lang w:eastAsia="ja-JP"/>
              </w:rPr>
            </w:pPr>
            <w:r w:rsidRPr="00527A74">
              <w:rPr>
                <w:rFonts w:eastAsia="MS Mincho"/>
                <w:bCs/>
                <w:lang w:eastAsia="ja-JP"/>
              </w:rPr>
              <w:t>Слитное и раздельное написание НЕ с существительными, прилагательными, глаголами</w:t>
            </w:r>
          </w:p>
        </w:tc>
        <w:tc>
          <w:tcPr>
            <w:tcW w:w="349" w:type="dxa"/>
            <w:gridSpan w:val="2"/>
          </w:tcPr>
          <w:p w:rsidR="00D83E48" w:rsidRPr="00527A74" w:rsidRDefault="00D83E48" w:rsidP="00E32BF7">
            <w:pPr>
              <w:spacing w:before="100" w:beforeAutospacing="1" w:after="100" w:afterAutospacing="1"/>
              <w:jc w:val="center"/>
              <w:rPr>
                <w:bCs/>
              </w:rPr>
            </w:pPr>
          </w:p>
        </w:tc>
        <w:tc>
          <w:tcPr>
            <w:tcW w:w="2267" w:type="dxa"/>
            <w:vMerge/>
          </w:tcPr>
          <w:p w:rsidR="00D83E48" w:rsidRPr="00527A74" w:rsidRDefault="00D83E48" w:rsidP="00E32BF7">
            <w:pPr>
              <w:spacing w:before="100" w:beforeAutospacing="1" w:after="100" w:afterAutospacing="1"/>
              <w:jc w:val="center"/>
              <w:rPr>
                <w:bCs/>
              </w:rPr>
            </w:pPr>
          </w:p>
        </w:tc>
        <w:tc>
          <w:tcPr>
            <w:tcW w:w="2131" w:type="dxa"/>
            <w:vMerge/>
          </w:tcPr>
          <w:p w:rsidR="00D83E48" w:rsidRPr="00527A74" w:rsidRDefault="00D83E48" w:rsidP="00E32BF7">
            <w:pPr>
              <w:spacing w:before="100" w:beforeAutospacing="1" w:after="100" w:afterAutospacing="1"/>
              <w:jc w:val="center"/>
              <w:rPr>
                <w:bCs/>
              </w:rPr>
            </w:pPr>
          </w:p>
        </w:tc>
        <w:tc>
          <w:tcPr>
            <w:tcW w:w="1703" w:type="dxa"/>
            <w:vMerge/>
          </w:tcPr>
          <w:p w:rsidR="00D83E48" w:rsidRPr="00527A74" w:rsidRDefault="00D83E48" w:rsidP="00E32BF7">
            <w:pPr>
              <w:spacing w:before="100" w:beforeAutospacing="1" w:after="100" w:afterAutospacing="1"/>
              <w:jc w:val="center"/>
              <w:rPr>
                <w:bCs/>
              </w:rPr>
            </w:pPr>
          </w:p>
        </w:tc>
        <w:tc>
          <w:tcPr>
            <w:tcW w:w="1418" w:type="dxa"/>
            <w:vMerge/>
          </w:tcPr>
          <w:p w:rsidR="00D83E48" w:rsidRPr="001D2AA9" w:rsidRDefault="00D83E48" w:rsidP="00E32BF7">
            <w:pPr>
              <w:spacing w:before="100" w:beforeAutospacing="1" w:after="100" w:afterAutospacing="1"/>
              <w:jc w:val="center"/>
              <w:rPr>
                <w:bCs/>
              </w:rPr>
            </w:pPr>
          </w:p>
        </w:tc>
        <w:tc>
          <w:tcPr>
            <w:tcW w:w="1188" w:type="dxa"/>
          </w:tcPr>
          <w:p w:rsidR="00D83E48" w:rsidRPr="00527A74" w:rsidRDefault="00D83E48" w:rsidP="00E32BF7">
            <w:pPr>
              <w:spacing w:before="100" w:beforeAutospacing="1" w:after="100" w:afterAutospacing="1"/>
              <w:jc w:val="center"/>
              <w:rPr>
                <w:bCs/>
              </w:rPr>
            </w:pPr>
          </w:p>
        </w:tc>
        <w:tc>
          <w:tcPr>
            <w:tcW w:w="1540" w:type="dxa"/>
          </w:tcPr>
          <w:p w:rsidR="00D83E48" w:rsidRPr="00527A74" w:rsidRDefault="00D83E48" w:rsidP="00E32BF7">
            <w:pPr>
              <w:spacing w:before="100" w:beforeAutospacing="1" w:after="100" w:afterAutospacing="1"/>
              <w:jc w:val="center"/>
              <w:rPr>
                <w:bCs/>
              </w:rPr>
            </w:pPr>
          </w:p>
        </w:tc>
      </w:tr>
      <w:tr w:rsidR="00C207B2" w:rsidRPr="00527A74" w:rsidTr="00102CC3">
        <w:trPr>
          <w:trHeight w:val="230"/>
        </w:trPr>
        <w:tc>
          <w:tcPr>
            <w:tcW w:w="697" w:type="dxa"/>
            <w:gridSpan w:val="2"/>
          </w:tcPr>
          <w:p w:rsidR="00C207B2" w:rsidRPr="00527A74" w:rsidRDefault="00C207B2" w:rsidP="00E32BF7">
            <w:pPr>
              <w:shd w:val="clear" w:color="auto" w:fill="FFFFFF"/>
              <w:rPr>
                <w:bCs/>
              </w:rPr>
            </w:pPr>
            <w:r>
              <w:rPr>
                <w:bCs/>
              </w:rPr>
              <w:lastRenderedPageBreak/>
              <w:t>10</w:t>
            </w:r>
          </w:p>
        </w:tc>
        <w:tc>
          <w:tcPr>
            <w:tcW w:w="4337" w:type="dxa"/>
            <w:gridSpan w:val="2"/>
          </w:tcPr>
          <w:p w:rsidR="00C207B2" w:rsidRPr="00527A74" w:rsidRDefault="00C207B2" w:rsidP="00E32BF7">
            <w:pPr>
              <w:shd w:val="clear" w:color="auto" w:fill="FFFFFF"/>
              <w:rPr>
                <w:rFonts w:eastAsia="MS Mincho"/>
                <w:bCs/>
                <w:lang w:eastAsia="ja-JP"/>
              </w:rPr>
            </w:pPr>
            <w:r w:rsidRPr="00F5529F">
              <w:rPr>
                <w:b/>
                <w:bCs/>
              </w:rPr>
              <w:t>ТЕКСТ</w:t>
            </w:r>
            <w:r>
              <w:rPr>
                <w:bCs/>
              </w:rPr>
              <w:t>.О</w:t>
            </w:r>
            <w:r w:rsidRPr="00527A74">
              <w:rPr>
                <w:bCs/>
              </w:rPr>
              <w:t>сновные признаки текста</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Default="00C207B2" w:rsidP="00E32BF7">
            <w:pPr>
              <w:spacing w:before="100" w:beforeAutospacing="1" w:after="100" w:afterAutospacing="1"/>
              <w:jc w:val="center"/>
              <w:rPr>
                <w:bCs/>
              </w:rPr>
            </w:pPr>
          </w:p>
        </w:tc>
        <w:tc>
          <w:tcPr>
            <w:tcW w:w="2131" w:type="dxa"/>
          </w:tcPr>
          <w:p w:rsidR="00C207B2" w:rsidRDefault="00C207B2" w:rsidP="00E32BF7">
            <w:pPr>
              <w:spacing w:before="100" w:beforeAutospacing="1" w:after="100" w:afterAutospacing="1"/>
              <w:jc w:val="center"/>
              <w:rPr>
                <w:bCs/>
              </w:rPr>
            </w:pPr>
          </w:p>
        </w:tc>
        <w:tc>
          <w:tcPr>
            <w:tcW w:w="1703" w:type="dxa"/>
          </w:tcPr>
          <w:p w:rsidR="00C207B2"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Default="00C207B2" w:rsidP="00E32BF7">
            <w:pPr>
              <w:spacing w:before="100" w:beforeAutospacing="1" w:after="100" w:afterAutospacing="1"/>
              <w:jc w:val="center"/>
              <w:rPr>
                <w:bCs/>
              </w:rPr>
            </w:pPr>
          </w:p>
        </w:tc>
        <w:tc>
          <w:tcPr>
            <w:tcW w:w="1540" w:type="dxa"/>
          </w:tcPr>
          <w:p w:rsidR="00C207B2" w:rsidRDefault="00C207B2" w:rsidP="00E32BF7">
            <w:pPr>
              <w:spacing w:before="100" w:beforeAutospacing="1" w:after="100" w:afterAutospacing="1"/>
              <w:jc w:val="center"/>
              <w:rPr>
                <w:bCs/>
              </w:rPr>
            </w:pPr>
          </w:p>
        </w:tc>
      </w:tr>
      <w:tr w:rsidR="00C207B2" w:rsidRPr="00527A74" w:rsidTr="00102CC3">
        <w:trPr>
          <w:trHeight w:val="145"/>
        </w:trPr>
        <w:tc>
          <w:tcPr>
            <w:tcW w:w="697" w:type="dxa"/>
            <w:gridSpan w:val="2"/>
          </w:tcPr>
          <w:p w:rsidR="00C207B2" w:rsidRPr="00527A74" w:rsidRDefault="00C207B2" w:rsidP="00E32BF7">
            <w:pPr>
              <w:shd w:val="clear" w:color="auto" w:fill="FFFFFF"/>
              <w:rPr>
                <w:b/>
                <w:bCs/>
                <w:color w:val="3366FF"/>
              </w:rPr>
            </w:pPr>
            <w:r>
              <w:rPr>
                <w:b/>
                <w:bCs/>
                <w:color w:val="3366FF"/>
              </w:rPr>
              <w:t>11</w:t>
            </w:r>
          </w:p>
        </w:tc>
        <w:tc>
          <w:tcPr>
            <w:tcW w:w="4337" w:type="dxa"/>
            <w:gridSpan w:val="2"/>
          </w:tcPr>
          <w:p w:rsidR="00C207B2" w:rsidRPr="00527A74" w:rsidRDefault="00C207B2" w:rsidP="00E32BF7">
            <w:pPr>
              <w:shd w:val="clear" w:color="auto" w:fill="FFFFFF"/>
              <w:rPr>
                <w:bCs/>
              </w:rPr>
            </w:pPr>
            <w:r w:rsidRPr="00527A74">
              <w:rPr>
                <w:b/>
                <w:bCs/>
                <w:color w:val="3366FF"/>
              </w:rPr>
              <w:t>Р.р. Сочинение-описание по картине с использованием текста К. Паустовского - стр. 46</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549"/>
        </w:trPr>
        <w:tc>
          <w:tcPr>
            <w:tcW w:w="697" w:type="dxa"/>
            <w:gridSpan w:val="2"/>
          </w:tcPr>
          <w:p w:rsidR="00C207B2" w:rsidRPr="00527A74" w:rsidRDefault="00C207B2" w:rsidP="00E32BF7">
            <w:pPr>
              <w:shd w:val="clear" w:color="auto" w:fill="FFFFFF"/>
              <w:rPr>
                <w:bCs/>
              </w:rPr>
            </w:pPr>
            <w:r>
              <w:rPr>
                <w:bCs/>
              </w:rPr>
              <w:t>1</w:t>
            </w:r>
            <w:r w:rsidR="00571FF0">
              <w:rPr>
                <w:bCs/>
              </w:rPr>
              <w:t>2</w:t>
            </w:r>
          </w:p>
        </w:tc>
        <w:tc>
          <w:tcPr>
            <w:tcW w:w="4337" w:type="dxa"/>
            <w:gridSpan w:val="2"/>
          </w:tcPr>
          <w:p w:rsidR="00045667" w:rsidRDefault="00C207B2" w:rsidP="00E32BF7">
            <w:pPr>
              <w:shd w:val="clear" w:color="auto" w:fill="FFFFFF"/>
              <w:rPr>
                <w:bCs/>
              </w:rPr>
            </w:pPr>
            <w:r w:rsidRPr="00045667">
              <w:rPr>
                <w:b/>
                <w:bCs/>
              </w:rPr>
              <w:t>ЯЗЫК И КУЛЬТУРА. КУЛЬТУРА РЕЧИ</w:t>
            </w:r>
          </w:p>
          <w:p w:rsidR="00C207B2" w:rsidRPr="00527A74" w:rsidRDefault="00C207B2" w:rsidP="00E32BF7">
            <w:pPr>
              <w:shd w:val="clear" w:color="auto" w:fill="FFFFFF"/>
              <w:rPr>
                <w:bCs/>
              </w:rPr>
            </w:pPr>
            <w:r w:rsidRPr="00527A74">
              <w:rPr>
                <w:bCs/>
              </w:rPr>
              <w:t>Литературный язык и просторечие</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47D5C" w:rsidP="00C47D5C">
            <w:pPr>
              <w:spacing w:before="100" w:beforeAutospacing="1" w:after="100" w:afterAutospacing="1"/>
              <w:rPr>
                <w:bCs/>
              </w:rPr>
            </w:pPr>
            <w:r w:rsidRPr="00C47D5C">
              <w:rPr>
                <w:bCs/>
              </w:rPr>
              <w:t>Выбор и организация языковых средств в соответствии со сферой,   ситуацией и условиями речевого общения</w:t>
            </w:r>
          </w:p>
        </w:tc>
        <w:tc>
          <w:tcPr>
            <w:tcW w:w="2131" w:type="dxa"/>
          </w:tcPr>
          <w:p w:rsidR="00C47D5C" w:rsidRPr="00C47D5C" w:rsidRDefault="00C47D5C" w:rsidP="00C47D5C">
            <w:pPr>
              <w:pStyle w:val="afd"/>
            </w:pPr>
            <w:r w:rsidRPr="00C47D5C">
              <w:t>Осознавать связь русского языка с культурой и историей народа.</w:t>
            </w:r>
          </w:p>
          <w:p w:rsidR="00C207B2" w:rsidRPr="00527A74" w:rsidRDefault="00C47D5C" w:rsidP="00C47D5C">
            <w:pPr>
              <w:pStyle w:val="afd"/>
            </w:pPr>
            <w:r w:rsidRPr="00C47D5C">
              <w:t>Приводить примеры , которые доказывают, что изучение языка позволяет лучше узнать историю и культуру страны.</w:t>
            </w:r>
          </w:p>
        </w:tc>
        <w:tc>
          <w:tcPr>
            <w:tcW w:w="1703" w:type="dxa"/>
          </w:tcPr>
          <w:p w:rsidR="00C207B2" w:rsidRPr="00527A74" w:rsidRDefault="00C47D5C" w:rsidP="00C47D5C">
            <w:pPr>
              <w:spacing w:before="100" w:beforeAutospacing="1" w:after="100" w:afterAutospacing="1"/>
              <w:rPr>
                <w:bCs/>
              </w:rPr>
            </w:pPr>
            <w:r w:rsidRPr="00C47D5C">
              <w:rPr>
                <w:bCs/>
              </w:rPr>
              <w:t>способность осуществлять речевой самоконтроль в процессе учебной деятельности и в повседневной практике речевого общения;</w:t>
            </w:r>
          </w:p>
        </w:tc>
        <w:tc>
          <w:tcPr>
            <w:tcW w:w="1418" w:type="dxa"/>
          </w:tcPr>
          <w:p w:rsidR="00C207B2" w:rsidRPr="001D2AA9" w:rsidRDefault="00C207B2" w:rsidP="001D2AA9">
            <w:pPr>
              <w:pStyle w:val="afd"/>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276"/>
        </w:trPr>
        <w:tc>
          <w:tcPr>
            <w:tcW w:w="697" w:type="dxa"/>
            <w:gridSpan w:val="2"/>
          </w:tcPr>
          <w:p w:rsidR="00C207B2" w:rsidRPr="00527A74" w:rsidRDefault="00C207B2" w:rsidP="00E32BF7">
            <w:pPr>
              <w:shd w:val="clear" w:color="auto" w:fill="FFFFFF"/>
            </w:pPr>
            <w:r>
              <w:t>1</w:t>
            </w:r>
            <w:r w:rsidR="00571FF0">
              <w:t>3</w:t>
            </w:r>
          </w:p>
        </w:tc>
        <w:tc>
          <w:tcPr>
            <w:tcW w:w="4337" w:type="dxa"/>
            <w:gridSpan w:val="2"/>
          </w:tcPr>
          <w:p w:rsidR="00C207B2" w:rsidRPr="00527A74" w:rsidRDefault="00C207B2" w:rsidP="00E32BF7">
            <w:pPr>
              <w:shd w:val="clear" w:color="auto" w:fill="FFFFFF"/>
            </w:pPr>
            <w:r w:rsidRPr="00045667">
              <w:rPr>
                <w:b/>
              </w:rPr>
              <w:t>ПОВТОРЕНИЕ</w:t>
            </w:r>
            <w:r w:rsidRPr="00527A74">
              <w:t>Комплексное повторение материала главы 1</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9471BA" w:rsidP="009471BA">
            <w:pPr>
              <w:spacing w:before="100" w:beforeAutospacing="1" w:after="100" w:afterAutospacing="1"/>
              <w:rPr>
                <w:bCs/>
              </w:rPr>
            </w:pPr>
            <w:r w:rsidRPr="009471BA">
              <w:rPr>
                <w:bCs/>
              </w:rPr>
              <w:t>Выбор и организация языковых средств</w:t>
            </w: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9471BA" w:rsidP="00E32BF7">
            <w:pPr>
              <w:spacing w:before="100" w:beforeAutospacing="1" w:after="100" w:afterAutospacing="1"/>
              <w:jc w:val="center"/>
              <w:rPr>
                <w:bCs/>
              </w:rPr>
            </w:pPr>
            <w:r w:rsidRPr="009471BA">
              <w:rPr>
                <w:bCs/>
              </w:rPr>
              <w:t>способность осуществлять речевой самоконтроль в процессе учебной деятельности</w:t>
            </w:r>
            <w:bookmarkStart w:id="0" w:name="_GoBack"/>
            <w:bookmarkEnd w:id="0"/>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276"/>
        </w:trPr>
        <w:tc>
          <w:tcPr>
            <w:tcW w:w="697" w:type="dxa"/>
            <w:gridSpan w:val="2"/>
          </w:tcPr>
          <w:p w:rsidR="00C207B2" w:rsidRPr="00527A74" w:rsidRDefault="00C207B2" w:rsidP="00E32BF7">
            <w:pPr>
              <w:shd w:val="clear" w:color="auto" w:fill="FFFFFF"/>
            </w:pPr>
          </w:p>
        </w:tc>
        <w:tc>
          <w:tcPr>
            <w:tcW w:w="4337" w:type="dxa"/>
            <w:gridSpan w:val="2"/>
          </w:tcPr>
          <w:p w:rsidR="00C207B2" w:rsidRPr="00527A74" w:rsidRDefault="00C207B2" w:rsidP="00E32BF7">
            <w:pPr>
              <w:shd w:val="clear" w:color="auto" w:fill="FFFFFF"/>
            </w:pP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635"/>
        </w:trPr>
        <w:tc>
          <w:tcPr>
            <w:tcW w:w="697" w:type="dxa"/>
            <w:gridSpan w:val="2"/>
          </w:tcPr>
          <w:p w:rsidR="00C207B2" w:rsidRPr="00527A74" w:rsidRDefault="00571FF0" w:rsidP="00571FF0">
            <w:pPr>
              <w:shd w:val="clear" w:color="auto" w:fill="FFFFFF"/>
              <w:rPr>
                <w:b/>
                <w:color w:val="FF0000"/>
              </w:rPr>
            </w:pPr>
            <w:r>
              <w:rPr>
                <w:b/>
                <w:color w:val="FF0000"/>
              </w:rPr>
              <w:t>14</w:t>
            </w:r>
          </w:p>
        </w:tc>
        <w:tc>
          <w:tcPr>
            <w:tcW w:w="4337" w:type="dxa"/>
            <w:gridSpan w:val="2"/>
          </w:tcPr>
          <w:p w:rsidR="00C207B2" w:rsidRPr="00527A74" w:rsidRDefault="00C207B2" w:rsidP="00E32BF7">
            <w:pPr>
              <w:shd w:val="clear" w:color="auto" w:fill="FFFFFF"/>
              <w:rPr>
                <w:b/>
              </w:rPr>
            </w:pPr>
            <w:r w:rsidRPr="00527A74">
              <w:rPr>
                <w:b/>
                <w:color w:val="FF0000"/>
              </w:rPr>
              <w:t>Контрольная работа (тест</w:t>
            </w:r>
            <w:r>
              <w:rPr>
                <w:b/>
                <w:color w:val="FF0000"/>
              </w:rPr>
              <w:t xml:space="preserve"> или диктант с грамматическим заданием</w:t>
            </w:r>
            <w:r w:rsidRPr="00527A74">
              <w:rPr>
                <w:b/>
                <w:color w:val="FF0000"/>
              </w:rPr>
              <w:t>) и её анализ</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145"/>
        </w:trPr>
        <w:tc>
          <w:tcPr>
            <w:tcW w:w="5383" w:type="dxa"/>
            <w:gridSpan w:val="6"/>
          </w:tcPr>
          <w:p w:rsidR="00C207B2" w:rsidRPr="00527A74" w:rsidRDefault="00C207B2" w:rsidP="00E32BF7">
            <w:pPr>
              <w:shd w:val="clear" w:color="auto" w:fill="FFFFFF"/>
              <w:rPr>
                <w:b/>
                <w:bCs/>
              </w:rPr>
            </w:pPr>
            <w:r w:rsidRPr="00527A74">
              <w:rPr>
                <w:b/>
                <w:bCs/>
              </w:rPr>
              <w:t xml:space="preserve">Глава 2. </w:t>
            </w:r>
          </w:p>
          <w:p w:rsidR="00C207B2" w:rsidRPr="00DF1701" w:rsidRDefault="00C207B2" w:rsidP="003B182D">
            <w:pPr>
              <w:shd w:val="clear" w:color="auto" w:fill="FFFFFF"/>
              <w:rPr>
                <w:b/>
                <w:bCs/>
                <w:i/>
              </w:rPr>
            </w:pPr>
            <w:r w:rsidRPr="00DF1701">
              <w:rPr>
                <w:b/>
                <w:bCs/>
                <w:i/>
              </w:rPr>
              <w:t>Что значит работать над своей речью?</w:t>
            </w:r>
          </w:p>
        </w:tc>
        <w:tc>
          <w:tcPr>
            <w:tcW w:w="2267" w:type="dxa"/>
          </w:tcPr>
          <w:p w:rsidR="00C207B2" w:rsidRPr="00527A74" w:rsidRDefault="00C207B2" w:rsidP="00E32BF7">
            <w:pPr>
              <w:shd w:val="clear" w:color="auto" w:fill="FFFFFF"/>
              <w:rPr>
                <w:b/>
                <w:bCs/>
              </w:rPr>
            </w:pPr>
          </w:p>
        </w:tc>
        <w:tc>
          <w:tcPr>
            <w:tcW w:w="2131" w:type="dxa"/>
          </w:tcPr>
          <w:p w:rsidR="00C207B2" w:rsidRPr="00527A74" w:rsidRDefault="00C207B2" w:rsidP="00E32BF7">
            <w:pPr>
              <w:shd w:val="clear" w:color="auto" w:fill="FFFFFF"/>
              <w:rPr>
                <w:b/>
                <w:bCs/>
              </w:rPr>
            </w:pPr>
          </w:p>
        </w:tc>
        <w:tc>
          <w:tcPr>
            <w:tcW w:w="1703" w:type="dxa"/>
          </w:tcPr>
          <w:p w:rsidR="00C207B2" w:rsidRPr="00527A74" w:rsidRDefault="00C207B2" w:rsidP="00E32BF7">
            <w:pPr>
              <w:shd w:val="clear" w:color="auto" w:fill="FFFFFF"/>
              <w:rPr>
                <w:b/>
                <w:bCs/>
              </w:rPr>
            </w:pPr>
          </w:p>
        </w:tc>
        <w:tc>
          <w:tcPr>
            <w:tcW w:w="1418" w:type="dxa"/>
          </w:tcPr>
          <w:p w:rsidR="00C207B2" w:rsidRPr="001D2AA9" w:rsidRDefault="00C207B2" w:rsidP="00E32BF7">
            <w:pPr>
              <w:shd w:val="clear" w:color="auto" w:fill="FFFFFF"/>
              <w:rPr>
                <w:bCs/>
              </w:rPr>
            </w:pPr>
          </w:p>
        </w:tc>
        <w:tc>
          <w:tcPr>
            <w:tcW w:w="1188" w:type="dxa"/>
          </w:tcPr>
          <w:p w:rsidR="00C207B2" w:rsidRPr="00527A74" w:rsidRDefault="00C207B2" w:rsidP="00E32BF7">
            <w:pPr>
              <w:shd w:val="clear" w:color="auto" w:fill="FFFFFF"/>
              <w:rPr>
                <w:b/>
                <w:bCs/>
              </w:rPr>
            </w:pPr>
          </w:p>
        </w:tc>
        <w:tc>
          <w:tcPr>
            <w:tcW w:w="1540" w:type="dxa"/>
          </w:tcPr>
          <w:p w:rsidR="00C207B2" w:rsidRPr="00527A74" w:rsidRDefault="00C207B2" w:rsidP="00E32BF7">
            <w:pPr>
              <w:shd w:val="clear" w:color="auto" w:fill="FFFFFF"/>
              <w:rPr>
                <w:b/>
                <w:bCs/>
              </w:rPr>
            </w:pPr>
          </w:p>
        </w:tc>
      </w:tr>
      <w:tr w:rsidR="00C207B2" w:rsidRPr="00527A74" w:rsidTr="00102CC3">
        <w:trPr>
          <w:trHeight w:val="272"/>
        </w:trPr>
        <w:tc>
          <w:tcPr>
            <w:tcW w:w="560" w:type="dxa"/>
          </w:tcPr>
          <w:p w:rsidR="00C207B2" w:rsidRPr="00527A74" w:rsidRDefault="00C207B2" w:rsidP="00E32BF7">
            <w:pPr>
              <w:shd w:val="clear" w:color="auto" w:fill="FFFFFF"/>
              <w:jc w:val="both"/>
            </w:pPr>
            <w:r>
              <w:t>1</w:t>
            </w:r>
            <w:r w:rsidR="00571FF0">
              <w:t>5</w:t>
            </w:r>
          </w:p>
        </w:tc>
        <w:tc>
          <w:tcPr>
            <w:tcW w:w="4474" w:type="dxa"/>
            <w:gridSpan w:val="3"/>
          </w:tcPr>
          <w:p w:rsidR="00C207B2" w:rsidRPr="00527A74" w:rsidRDefault="00C207B2" w:rsidP="00E32BF7">
            <w:pPr>
              <w:shd w:val="clear" w:color="auto" w:fill="FFFFFF"/>
              <w:jc w:val="both"/>
            </w:pPr>
            <w:r w:rsidRPr="00F5529F">
              <w:rPr>
                <w:b/>
              </w:rPr>
              <w:t>О ЯЗЫКЕ И РЕЧИ</w:t>
            </w:r>
            <w:r w:rsidRPr="00527A74">
              <w:t xml:space="preserve">Ситуация речевого </w:t>
            </w:r>
            <w:r w:rsidRPr="00527A74">
              <w:lastRenderedPageBreak/>
              <w:t>общения</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1D2AA9" w:rsidRPr="00527A74" w:rsidTr="00102CC3">
        <w:trPr>
          <w:trHeight w:val="276"/>
        </w:trPr>
        <w:tc>
          <w:tcPr>
            <w:tcW w:w="560" w:type="dxa"/>
          </w:tcPr>
          <w:p w:rsidR="001D2AA9" w:rsidRPr="00527A74" w:rsidRDefault="001D2AA9" w:rsidP="00E32BF7">
            <w:pPr>
              <w:shd w:val="clear" w:color="auto" w:fill="FFFFFF"/>
              <w:rPr>
                <w:rFonts w:eastAsia="MS Mincho"/>
                <w:b/>
                <w:bCs/>
                <w:lang w:eastAsia="ja-JP"/>
              </w:rPr>
            </w:pPr>
            <w:r>
              <w:rPr>
                <w:rFonts w:eastAsia="MS Mincho"/>
                <w:b/>
                <w:bCs/>
                <w:lang w:eastAsia="ja-JP"/>
              </w:rPr>
              <w:lastRenderedPageBreak/>
              <w:t>1</w:t>
            </w:r>
            <w:r w:rsidR="00571FF0">
              <w:rPr>
                <w:rFonts w:eastAsia="MS Mincho"/>
                <w:b/>
                <w:bCs/>
                <w:lang w:eastAsia="ja-JP"/>
              </w:rPr>
              <w:t>6</w:t>
            </w:r>
          </w:p>
        </w:tc>
        <w:tc>
          <w:tcPr>
            <w:tcW w:w="4474" w:type="dxa"/>
            <w:gridSpan w:val="3"/>
          </w:tcPr>
          <w:p w:rsidR="001D2AA9" w:rsidRDefault="001D2AA9" w:rsidP="00E32BF7">
            <w:pPr>
              <w:shd w:val="clear" w:color="auto" w:fill="FFFFFF"/>
              <w:rPr>
                <w:rFonts w:eastAsia="MS Mincho"/>
                <w:b/>
                <w:bCs/>
                <w:lang w:eastAsia="ja-JP"/>
              </w:rPr>
            </w:pPr>
            <w:r w:rsidRPr="00F5529F">
              <w:rPr>
                <w:rFonts w:eastAsia="MS Mincho"/>
                <w:b/>
                <w:bCs/>
                <w:lang w:eastAsia="ja-JP"/>
              </w:rPr>
              <w:t>СИСТЕМА ЯЗЫКА</w:t>
            </w:r>
          </w:p>
          <w:p w:rsidR="001D2AA9" w:rsidRPr="00527A74" w:rsidRDefault="001D2AA9" w:rsidP="00E32BF7">
            <w:pPr>
              <w:shd w:val="clear" w:color="auto" w:fill="FFFFFF"/>
              <w:rPr>
                <w:rFonts w:eastAsia="MS Mincho"/>
                <w:b/>
                <w:bCs/>
                <w:lang w:eastAsia="ja-JP"/>
              </w:rPr>
            </w:pPr>
            <w:r w:rsidRPr="00527A74">
              <w:rPr>
                <w:rFonts w:eastAsia="MS Mincho"/>
                <w:b/>
                <w:bCs/>
                <w:lang w:eastAsia="ja-JP"/>
              </w:rPr>
              <w:t>Фонетика и графика</w:t>
            </w:r>
          </w:p>
          <w:p w:rsidR="001D2AA9" w:rsidRPr="00527A74" w:rsidRDefault="001D2AA9" w:rsidP="00E32BF7">
            <w:pPr>
              <w:shd w:val="clear" w:color="auto" w:fill="FFFFFF"/>
              <w:rPr>
                <w:rFonts w:eastAsia="MS Mincho"/>
                <w:b/>
                <w:bCs/>
                <w:lang w:eastAsia="ja-JP"/>
              </w:rPr>
            </w:pPr>
            <w:r w:rsidRPr="00527A74">
              <w:rPr>
                <w:rFonts w:eastAsia="MS Mincho"/>
                <w:bCs/>
                <w:lang w:eastAsia="ja-JP"/>
              </w:rPr>
              <w:t>Повторение изученного в 5 классе</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val="restart"/>
          </w:tcPr>
          <w:p w:rsidR="001D2AA9" w:rsidRPr="005C53F0" w:rsidRDefault="001D2AA9" w:rsidP="005C53F0">
            <w:pPr>
              <w:pStyle w:val="afd"/>
            </w:pPr>
            <w:r w:rsidRPr="005C53F0">
              <w:t>Изменение звуков в речевом потоке.</w:t>
            </w:r>
          </w:p>
          <w:p w:rsidR="001D2AA9" w:rsidRPr="005C53F0" w:rsidRDefault="001D2AA9" w:rsidP="005C53F0">
            <w:pPr>
              <w:pStyle w:val="afd"/>
            </w:pPr>
            <w:r w:rsidRPr="005C53F0">
              <w:t>Изменение качества гласного звука в зависимости от позиции.</w:t>
            </w:r>
          </w:p>
          <w:p w:rsidR="001D2AA9" w:rsidRPr="005C53F0" w:rsidRDefault="001D2AA9" w:rsidP="005C53F0">
            <w:pPr>
              <w:pStyle w:val="afd"/>
            </w:pPr>
            <w:r w:rsidRPr="005C53F0">
              <w:t>Правила переноса</w:t>
            </w:r>
          </w:p>
          <w:p w:rsidR="001D2AA9" w:rsidRPr="005C53F0" w:rsidRDefault="001D2AA9" w:rsidP="005C53F0">
            <w:pPr>
              <w:pStyle w:val="afd"/>
            </w:pPr>
            <w:r w:rsidRPr="005C53F0">
              <w:t>Употреб</w:t>
            </w:r>
            <w:r>
              <w:t>ление строчной и прописной букв.</w:t>
            </w:r>
          </w:p>
          <w:p w:rsidR="001D2AA9" w:rsidRPr="005C53F0" w:rsidRDefault="001D2AA9" w:rsidP="005C53F0">
            <w:pPr>
              <w:pStyle w:val="afd"/>
            </w:pPr>
            <w:r w:rsidRPr="005C53F0">
              <w:t>Орфография как система правил правописания слов и их морфем.</w:t>
            </w:r>
          </w:p>
          <w:p w:rsidR="001D2AA9" w:rsidRPr="005C53F0" w:rsidRDefault="001D2AA9" w:rsidP="005C53F0">
            <w:pPr>
              <w:pStyle w:val="afd"/>
            </w:pPr>
            <w:r w:rsidRPr="005C53F0">
              <w:t>Орфографические правила . связанные с правописание корней с чередованием. Правила переноса.</w:t>
            </w:r>
          </w:p>
          <w:p w:rsidR="001D2AA9" w:rsidRPr="005C53F0" w:rsidRDefault="001D2AA9" w:rsidP="005C53F0">
            <w:pPr>
              <w:pStyle w:val="afd"/>
            </w:pPr>
          </w:p>
          <w:p w:rsidR="001D2AA9" w:rsidRPr="005C53F0" w:rsidRDefault="001D2AA9" w:rsidP="005C53F0">
            <w:pPr>
              <w:spacing w:before="100" w:beforeAutospacing="1" w:after="100" w:afterAutospacing="1"/>
              <w:jc w:val="center"/>
              <w:rPr>
                <w:bCs/>
              </w:rPr>
            </w:pPr>
          </w:p>
          <w:p w:rsidR="001D2AA9" w:rsidRPr="005C53F0" w:rsidRDefault="001D2AA9" w:rsidP="005C53F0">
            <w:pPr>
              <w:spacing w:before="100" w:beforeAutospacing="1" w:after="100" w:afterAutospacing="1"/>
              <w:jc w:val="center"/>
              <w:rPr>
                <w:bCs/>
              </w:rPr>
            </w:pPr>
          </w:p>
          <w:p w:rsidR="001D2AA9" w:rsidRPr="005C53F0" w:rsidRDefault="001D2AA9" w:rsidP="005C53F0">
            <w:pPr>
              <w:spacing w:before="100" w:beforeAutospacing="1" w:after="100" w:afterAutospacing="1"/>
              <w:jc w:val="center"/>
              <w:rPr>
                <w:bCs/>
              </w:rPr>
            </w:pPr>
          </w:p>
          <w:p w:rsidR="001D2AA9" w:rsidRPr="005C53F0" w:rsidRDefault="001D2AA9" w:rsidP="005C53F0">
            <w:pPr>
              <w:spacing w:before="100" w:beforeAutospacing="1" w:after="100" w:afterAutospacing="1"/>
              <w:jc w:val="center"/>
              <w:rPr>
                <w:bCs/>
              </w:rPr>
            </w:pPr>
          </w:p>
          <w:p w:rsidR="001D2AA9" w:rsidRPr="00527A74" w:rsidRDefault="001D2AA9" w:rsidP="005C53F0">
            <w:pPr>
              <w:spacing w:before="100" w:beforeAutospacing="1" w:after="100" w:afterAutospacing="1"/>
              <w:rPr>
                <w:bCs/>
              </w:rPr>
            </w:pPr>
          </w:p>
        </w:tc>
        <w:tc>
          <w:tcPr>
            <w:tcW w:w="2131" w:type="dxa"/>
            <w:vMerge w:val="restart"/>
          </w:tcPr>
          <w:p w:rsidR="001D2AA9" w:rsidRDefault="001D2AA9" w:rsidP="005C53F0">
            <w:pPr>
              <w:pStyle w:val="afd"/>
            </w:pPr>
            <w:r>
              <w:t>Пользоваться основными понятиями фонетики.</w:t>
            </w:r>
          </w:p>
          <w:p w:rsidR="001D2AA9" w:rsidRDefault="001D2AA9" w:rsidP="005C53F0">
            <w:pPr>
              <w:pStyle w:val="afd"/>
            </w:pPr>
            <w:r>
              <w:t>Проводить фонетический анализ слова. Иметь представление о сильной и слабой позиции. Классифицировать и группировать звуки речи по признакам. Различать способы членения слов на слоги и способы правильного переноса  с одной строки на другую</w:t>
            </w:r>
          </w:p>
          <w:p w:rsidR="001D2AA9" w:rsidRDefault="001D2AA9" w:rsidP="005C53F0">
            <w:pPr>
              <w:pStyle w:val="afd"/>
            </w:pPr>
            <w:r>
              <w:t>Иметь представление об орфографии как о системе правил.</w:t>
            </w:r>
          </w:p>
          <w:p w:rsidR="001D2AA9" w:rsidRDefault="001D2AA9" w:rsidP="005C53F0">
            <w:pPr>
              <w:pStyle w:val="afd"/>
            </w:pPr>
            <w:r>
              <w:t>Обладать орфографической зоркостью.</w:t>
            </w:r>
          </w:p>
          <w:p w:rsidR="001D2AA9" w:rsidRDefault="001D2AA9" w:rsidP="005C53F0">
            <w:pPr>
              <w:pStyle w:val="afd"/>
            </w:pPr>
            <w:r>
              <w:t>Соблюдать основные орфографические нормы письменной речи.</w:t>
            </w:r>
          </w:p>
          <w:p w:rsidR="001D2AA9" w:rsidRDefault="001D2AA9" w:rsidP="005C53F0">
            <w:pPr>
              <w:pStyle w:val="afd"/>
            </w:pPr>
            <w:r>
              <w:lastRenderedPageBreak/>
              <w:t>Опираться на словообразовательный, морфологический разбор при выборе правильного написания слова.</w:t>
            </w:r>
          </w:p>
          <w:p w:rsidR="001D2AA9" w:rsidRDefault="001D2AA9" w:rsidP="005C53F0">
            <w:pPr>
              <w:pStyle w:val="afd"/>
            </w:pPr>
          </w:p>
          <w:p w:rsidR="001D2AA9" w:rsidRDefault="001D2AA9" w:rsidP="005C53F0">
            <w:pPr>
              <w:pStyle w:val="afd"/>
            </w:pPr>
          </w:p>
          <w:p w:rsidR="001D2AA9" w:rsidRDefault="001D2AA9" w:rsidP="005C53F0">
            <w:pPr>
              <w:pStyle w:val="afd"/>
            </w:pPr>
          </w:p>
          <w:p w:rsidR="001D2AA9" w:rsidRDefault="001D2AA9" w:rsidP="005C53F0">
            <w:pPr>
              <w:pStyle w:val="afd"/>
            </w:pPr>
          </w:p>
          <w:p w:rsidR="001D2AA9" w:rsidRPr="00527A74" w:rsidRDefault="001D2AA9" w:rsidP="005C53F0">
            <w:pPr>
              <w:pStyle w:val="afd"/>
            </w:pPr>
          </w:p>
        </w:tc>
        <w:tc>
          <w:tcPr>
            <w:tcW w:w="1703" w:type="dxa"/>
            <w:vMerge w:val="restart"/>
          </w:tcPr>
          <w:p w:rsidR="001D2AA9" w:rsidRPr="005C53F0" w:rsidRDefault="001D2AA9" w:rsidP="005C53F0">
            <w:pPr>
              <w:pStyle w:val="afd"/>
            </w:pPr>
            <w:r w:rsidRPr="005C53F0">
              <w:lastRenderedPageBreak/>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tc>
        <w:tc>
          <w:tcPr>
            <w:tcW w:w="1418" w:type="dxa"/>
            <w:vMerge w:val="restart"/>
          </w:tcPr>
          <w:p w:rsidR="001D2AA9" w:rsidRPr="001D2AA9" w:rsidRDefault="001D2AA9" w:rsidP="001D2AA9">
            <w:pPr>
              <w:pStyle w:val="afd"/>
            </w:pPr>
            <w:r w:rsidRPr="001D2AA9">
              <w:t xml:space="preserve">http://repetitor.1c.ru/ - Серия учебных компьютерных программ '1С: Репетитор' по русскому языку, Контрольно-диагностические системы серии </w:t>
            </w:r>
          </w:p>
          <w:p w:rsidR="001D2AA9" w:rsidRPr="001D2AA9" w:rsidRDefault="001D2AA9" w:rsidP="001D2AA9">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318"/>
        </w:trPr>
        <w:tc>
          <w:tcPr>
            <w:tcW w:w="560" w:type="dxa"/>
          </w:tcPr>
          <w:p w:rsidR="001D2AA9" w:rsidRPr="00527A74" w:rsidRDefault="001D2AA9" w:rsidP="00E32BF7">
            <w:pPr>
              <w:shd w:val="clear" w:color="auto" w:fill="FFFFFF"/>
              <w:rPr>
                <w:rFonts w:eastAsia="MS Mincho"/>
                <w:bCs/>
                <w:lang w:eastAsia="ja-JP"/>
              </w:rPr>
            </w:pPr>
            <w:r>
              <w:rPr>
                <w:rFonts w:eastAsia="MS Mincho"/>
                <w:bCs/>
                <w:lang w:eastAsia="ja-JP"/>
              </w:rPr>
              <w:t>1</w:t>
            </w:r>
            <w:r w:rsidR="00571FF0">
              <w:rPr>
                <w:rFonts w:eastAsia="MS Mincho"/>
                <w:bCs/>
                <w:lang w:eastAsia="ja-JP"/>
              </w:rPr>
              <w:t>7</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Фонетические позиции и позиционные чередования звуков</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575"/>
        </w:trPr>
        <w:tc>
          <w:tcPr>
            <w:tcW w:w="560" w:type="dxa"/>
          </w:tcPr>
          <w:p w:rsidR="001D2AA9" w:rsidRPr="00527A74" w:rsidRDefault="00571FF0" w:rsidP="00571FF0">
            <w:pPr>
              <w:shd w:val="clear" w:color="auto" w:fill="FFFFFF"/>
              <w:rPr>
                <w:rFonts w:eastAsia="MS Mincho"/>
                <w:bCs/>
                <w:lang w:eastAsia="ja-JP"/>
              </w:rPr>
            </w:pPr>
            <w:r>
              <w:rPr>
                <w:rFonts w:eastAsia="MS Mincho"/>
                <w:bCs/>
                <w:lang w:eastAsia="ja-JP"/>
              </w:rPr>
              <w:t>18</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Сильные и слабые фонетические позиции гласных звуков</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575"/>
        </w:trPr>
        <w:tc>
          <w:tcPr>
            <w:tcW w:w="560" w:type="dxa"/>
          </w:tcPr>
          <w:p w:rsidR="001D2AA9" w:rsidRPr="00527A74" w:rsidRDefault="00571FF0" w:rsidP="00E32BF7">
            <w:pPr>
              <w:shd w:val="clear" w:color="auto" w:fill="FFFFFF"/>
              <w:rPr>
                <w:rFonts w:eastAsia="MS Mincho"/>
                <w:bCs/>
                <w:lang w:eastAsia="ja-JP"/>
              </w:rPr>
            </w:pPr>
            <w:r>
              <w:rPr>
                <w:rFonts w:eastAsia="MS Mincho"/>
                <w:bCs/>
                <w:lang w:eastAsia="ja-JP"/>
              </w:rPr>
              <w:t>19</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Сильные и слабые фонетические позиции согласных по глухости-звонкости</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575"/>
        </w:trPr>
        <w:tc>
          <w:tcPr>
            <w:tcW w:w="560" w:type="dxa"/>
          </w:tcPr>
          <w:p w:rsidR="001D2AA9" w:rsidRPr="00527A74" w:rsidRDefault="001D2AA9" w:rsidP="00E32BF7">
            <w:pPr>
              <w:shd w:val="clear" w:color="auto" w:fill="FFFFFF"/>
              <w:rPr>
                <w:rFonts w:eastAsia="MS Mincho"/>
                <w:bCs/>
                <w:lang w:eastAsia="ja-JP"/>
              </w:rPr>
            </w:pPr>
            <w:r>
              <w:rPr>
                <w:rFonts w:eastAsia="MS Mincho"/>
                <w:bCs/>
                <w:lang w:eastAsia="ja-JP"/>
              </w:rPr>
              <w:t>2</w:t>
            </w:r>
            <w:r w:rsidR="00571FF0">
              <w:rPr>
                <w:rFonts w:eastAsia="MS Mincho"/>
                <w:bCs/>
                <w:lang w:eastAsia="ja-JP"/>
              </w:rPr>
              <w:t>0</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Сильные и слабые фонетические позиции согласных по твёрдости и мягкости</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307"/>
        </w:trPr>
        <w:tc>
          <w:tcPr>
            <w:tcW w:w="560" w:type="dxa"/>
          </w:tcPr>
          <w:p w:rsidR="001D2AA9" w:rsidRPr="00527A74" w:rsidRDefault="001D2AA9" w:rsidP="00E32BF7">
            <w:pPr>
              <w:shd w:val="clear" w:color="auto" w:fill="FFFFFF"/>
              <w:rPr>
                <w:rFonts w:eastAsia="MS Mincho"/>
                <w:bCs/>
                <w:lang w:eastAsia="ja-JP"/>
              </w:rPr>
            </w:pPr>
            <w:r>
              <w:rPr>
                <w:rFonts w:eastAsia="MS Mincho"/>
                <w:bCs/>
                <w:lang w:eastAsia="ja-JP"/>
              </w:rPr>
              <w:t>2</w:t>
            </w:r>
            <w:r w:rsidR="00571FF0">
              <w:rPr>
                <w:rFonts w:eastAsia="MS Mincho"/>
                <w:bCs/>
                <w:lang w:eastAsia="ja-JP"/>
              </w:rPr>
              <w:t>1</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 xml:space="preserve">Слогораздел: открытые и закрытые слоги. </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272"/>
        </w:trPr>
        <w:tc>
          <w:tcPr>
            <w:tcW w:w="560" w:type="dxa"/>
          </w:tcPr>
          <w:p w:rsidR="001D2AA9" w:rsidRPr="00527A74" w:rsidRDefault="001D2AA9" w:rsidP="00E32BF7">
            <w:pPr>
              <w:shd w:val="clear" w:color="auto" w:fill="FFFFFF"/>
              <w:rPr>
                <w:rFonts w:eastAsia="MS Mincho"/>
                <w:bCs/>
                <w:lang w:eastAsia="ja-JP"/>
              </w:rPr>
            </w:pPr>
            <w:r>
              <w:rPr>
                <w:rFonts w:eastAsia="MS Mincho"/>
                <w:bCs/>
                <w:lang w:eastAsia="ja-JP"/>
              </w:rPr>
              <w:t>2</w:t>
            </w:r>
            <w:r w:rsidR="00571FF0">
              <w:rPr>
                <w:rFonts w:eastAsia="MS Mincho"/>
                <w:bCs/>
                <w:lang w:eastAsia="ja-JP"/>
              </w:rPr>
              <w:t>2</w:t>
            </w:r>
          </w:p>
        </w:tc>
        <w:tc>
          <w:tcPr>
            <w:tcW w:w="4474" w:type="dxa"/>
            <w:gridSpan w:val="3"/>
          </w:tcPr>
          <w:p w:rsidR="001D2AA9" w:rsidRPr="00F5529F" w:rsidRDefault="001D2AA9" w:rsidP="00E32BF7">
            <w:pPr>
              <w:shd w:val="clear" w:color="auto" w:fill="FFFFFF"/>
              <w:rPr>
                <w:rFonts w:eastAsia="MS Mincho"/>
                <w:b/>
                <w:bCs/>
                <w:lang w:eastAsia="ja-JP"/>
              </w:rPr>
            </w:pPr>
            <w:r w:rsidRPr="00F5529F">
              <w:rPr>
                <w:rFonts w:eastAsia="MS Mincho"/>
                <w:b/>
                <w:bCs/>
                <w:lang w:eastAsia="ja-JP"/>
              </w:rPr>
              <w:t xml:space="preserve">ПРАВОПИСАНИЕ </w:t>
            </w:r>
          </w:p>
          <w:p w:rsidR="001D2AA9" w:rsidRPr="00527A74" w:rsidRDefault="001D2AA9" w:rsidP="00E32BF7">
            <w:pPr>
              <w:shd w:val="clear" w:color="auto" w:fill="FFFFFF"/>
              <w:rPr>
                <w:rFonts w:eastAsia="MS Mincho"/>
                <w:bCs/>
                <w:lang w:eastAsia="ja-JP"/>
              </w:rPr>
            </w:pPr>
            <w:r w:rsidRPr="00527A74">
              <w:rPr>
                <w:rFonts w:eastAsia="MS Mincho"/>
                <w:bCs/>
                <w:lang w:eastAsia="ja-JP"/>
              </w:rPr>
              <w:t>Правописание согласных</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269"/>
        </w:trPr>
        <w:tc>
          <w:tcPr>
            <w:tcW w:w="560" w:type="dxa"/>
          </w:tcPr>
          <w:p w:rsidR="001D2AA9" w:rsidRPr="00527A74" w:rsidRDefault="00571FF0" w:rsidP="00571FF0">
            <w:pPr>
              <w:shd w:val="clear" w:color="auto" w:fill="FFFFFF"/>
              <w:rPr>
                <w:rFonts w:eastAsia="MS Mincho"/>
                <w:bCs/>
                <w:lang w:eastAsia="ja-JP"/>
              </w:rPr>
            </w:pPr>
            <w:r>
              <w:rPr>
                <w:rFonts w:eastAsia="MS Mincho"/>
                <w:bCs/>
                <w:lang w:eastAsia="ja-JP"/>
              </w:rPr>
              <w:t>23</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Правописание безударных гласных</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287"/>
        </w:trPr>
        <w:tc>
          <w:tcPr>
            <w:tcW w:w="560" w:type="dxa"/>
          </w:tcPr>
          <w:p w:rsidR="001D2AA9" w:rsidRPr="00527A74" w:rsidRDefault="00571FF0" w:rsidP="00571FF0">
            <w:pPr>
              <w:shd w:val="clear" w:color="auto" w:fill="FFFFFF"/>
              <w:rPr>
                <w:rFonts w:eastAsia="MS Mincho"/>
                <w:bCs/>
                <w:lang w:eastAsia="ja-JP"/>
              </w:rPr>
            </w:pPr>
            <w:r>
              <w:rPr>
                <w:rFonts w:eastAsia="MS Mincho"/>
                <w:bCs/>
                <w:lang w:eastAsia="ja-JP"/>
              </w:rPr>
              <w:t>24</w:t>
            </w:r>
          </w:p>
        </w:tc>
        <w:tc>
          <w:tcPr>
            <w:tcW w:w="4474" w:type="dxa"/>
            <w:gridSpan w:val="3"/>
          </w:tcPr>
          <w:p w:rsidR="001D2AA9" w:rsidRPr="00527A74" w:rsidRDefault="001D2AA9" w:rsidP="00E32BF7">
            <w:pPr>
              <w:shd w:val="clear" w:color="auto" w:fill="FFFFFF"/>
              <w:rPr>
                <w:rFonts w:eastAsia="MS Mincho"/>
                <w:bCs/>
                <w:lang w:eastAsia="ja-JP"/>
              </w:rPr>
            </w:pPr>
            <w:r w:rsidRPr="00527A74">
              <w:rPr>
                <w:rFonts w:eastAsia="MS Mincho"/>
                <w:bCs/>
                <w:lang w:eastAsia="ja-JP"/>
              </w:rPr>
              <w:t>Гласные А и О в корнях с чередованием (повторение)</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259"/>
        </w:trPr>
        <w:tc>
          <w:tcPr>
            <w:tcW w:w="560" w:type="dxa"/>
          </w:tcPr>
          <w:p w:rsidR="001D2AA9" w:rsidRPr="00527A74" w:rsidRDefault="00571FF0" w:rsidP="00E32BF7">
            <w:pPr>
              <w:shd w:val="clear" w:color="auto" w:fill="FFFFFF"/>
              <w:rPr>
                <w:bCs/>
              </w:rPr>
            </w:pPr>
            <w:r>
              <w:rPr>
                <w:bCs/>
              </w:rPr>
              <w:t>25</w:t>
            </w:r>
          </w:p>
        </w:tc>
        <w:tc>
          <w:tcPr>
            <w:tcW w:w="4474" w:type="dxa"/>
            <w:gridSpan w:val="3"/>
          </w:tcPr>
          <w:p w:rsidR="001D2AA9" w:rsidRPr="00527A74" w:rsidRDefault="001D2AA9" w:rsidP="00E32BF7">
            <w:pPr>
              <w:shd w:val="clear" w:color="auto" w:fill="FFFFFF"/>
              <w:rPr>
                <w:rFonts w:eastAsia="MS Mincho"/>
                <w:bCs/>
                <w:lang w:eastAsia="ja-JP"/>
              </w:rPr>
            </w:pPr>
            <w:r w:rsidRPr="00527A74">
              <w:rPr>
                <w:bCs/>
              </w:rPr>
              <w:t>Гласные Е и И в корнях с чередованием</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val="restart"/>
            <w:tcBorders>
              <w:top w:val="nil"/>
            </w:tcBorders>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560"/>
        </w:trPr>
        <w:tc>
          <w:tcPr>
            <w:tcW w:w="560" w:type="dxa"/>
          </w:tcPr>
          <w:p w:rsidR="001D2AA9" w:rsidRPr="00527A74" w:rsidRDefault="00571FF0" w:rsidP="00571FF0">
            <w:pPr>
              <w:shd w:val="clear" w:color="auto" w:fill="FFFFFF"/>
              <w:rPr>
                <w:bCs/>
              </w:rPr>
            </w:pPr>
            <w:r>
              <w:rPr>
                <w:bCs/>
              </w:rPr>
              <w:t>26</w:t>
            </w:r>
          </w:p>
        </w:tc>
        <w:tc>
          <w:tcPr>
            <w:tcW w:w="4474" w:type="dxa"/>
            <w:gridSpan w:val="3"/>
          </w:tcPr>
          <w:p w:rsidR="001D2AA9" w:rsidRPr="00527A74" w:rsidRDefault="001D2AA9" w:rsidP="00E32BF7">
            <w:pPr>
              <w:shd w:val="clear" w:color="auto" w:fill="FFFFFF"/>
              <w:rPr>
                <w:bCs/>
              </w:rPr>
            </w:pPr>
            <w:r w:rsidRPr="00527A74">
              <w:rPr>
                <w:bCs/>
              </w:rPr>
              <w:t>Правописание гласных в отдельных корнях с чередованием А//О: -клан-//-клон-, -твар-//-твор-, -плав-//-плов-, -равн-//-ровн-, -мак-//-мок-// -моч-</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C207B2" w:rsidRPr="00527A74" w:rsidTr="00102CC3">
        <w:trPr>
          <w:trHeight w:val="379"/>
        </w:trPr>
        <w:tc>
          <w:tcPr>
            <w:tcW w:w="560" w:type="dxa"/>
          </w:tcPr>
          <w:p w:rsidR="00C207B2" w:rsidRPr="00527A74" w:rsidRDefault="00571FF0" w:rsidP="00E32BF7">
            <w:pPr>
              <w:shd w:val="clear" w:color="auto" w:fill="FFFFFF"/>
              <w:rPr>
                <w:bCs/>
              </w:rPr>
            </w:pPr>
            <w:r>
              <w:rPr>
                <w:bCs/>
              </w:rPr>
              <w:lastRenderedPageBreak/>
              <w:t>27</w:t>
            </w:r>
          </w:p>
        </w:tc>
        <w:tc>
          <w:tcPr>
            <w:tcW w:w="4474" w:type="dxa"/>
            <w:gridSpan w:val="3"/>
          </w:tcPr>
          <w:p w:rsidR="00C207B2" w:rsidRPr="00527A74" w:rsidRDefault="00C207B2" w:rsidP="00E32BF7">
            <w:pPr>
              <w:shd w:val="clear" w:color="auto" w:fill="FFFFFF"/>
              <w:rPr>
                <w:bCs/>
              </w:rPr>
            </w:pPr>
            <w:r w:rsidRPr="00527A74">
              <w:rPr>
                <w:bCs/>
              </w:rPr>
              <w:t>Основные правила переноса</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429"/>
        </w:trPr>
        <w:tc>
          <w:tcPr>
            <w:tcW w:w="560" w:type="dxa"/>
          </w:tcPr>
          <w:p w:rsidR="00C207B2" w:rsidRPr="00527A74" w:rsidRDefault="00571FF0" w:rsidP="00571FF0">
            <w:pPr>
              <w:shd w:val="clear" w:color="auto" w:fill="FFFFFF"/>
              <w:rPr>
                <w:b/>
                <w:bCs/>
                <w:color w:val="FF0000"/>
              </w:rPr>
            </w:pPr>
            <w:r>
              <w:rPr>
                <w:b/>
                <w:bCs/>
                <w:color w:val="FF0000"/>
              </w:rPr>
              <w:t>28</w:t>
            </w:r>
          </w:p>
        </w:tc>
        <w:tc>
          <w:tcPr>
            <w:tcW w:w="4474" w:type="dxa"/>
            <w:gridSpan w:val="3"/>
          </w:tcPr>
          <w:p w:rsidR="00C207B2" w:rsidRPr="00527A74" w:rsidRDefault="00C207B2" w:rsidP="00E32BF7">
            <w:pPr>
              <w:shd w:val="clear" w:color="auto" w:fill="FFFFFF"/>
              <w:rPr>
                <w:b/>
                <w:bCs/>
                <w:color w:val="FF0000"/>
              </w:rPr>
            </w:pPr>
            <w:r w:rsidRPr="00527A74">
              <w:rPr>
                <w:b/>
                <w:bCs/>
                <w:color w:val="FF0000"/>
              </w:rPr>
              <w:t>Контрольная работа (диктант) и её анализ</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1D2AA9" w:rsidRPr="00527A74" w:rsidTr="00102CC3">
        <w:trPr>
          <w:trHeight w:val="514"/>
        </w:trPr>
        <w:tc>
          <w:tcPr>
            <w:tcW w:w="560" w:type="dxa"/>
          </w:tcPr>
          <w:p w:rsidR="001D2AA9" w:rsidRPr="00527A74" w:rsidRDefault="00571FF0" w:rsidP="00571FF0">
            <w:pPr>
              <w:shd w:val="clear" w:color="auto" w:fill="FFFFFF"/>
              <w:rPr>
                <w:bCs/>
              </w:rPr>
            </w:pPr>
            <w:r>
              <w:rPr>
                <w:bCs/>
              </w:rPr>
              <w:t>29</w:t>
            </w:r>
          </w:p>
        </w:tc>
        <w:tc>
          <w:tcPr>
            <w:tcW w:w="4474" w:type="dxa"/>
            <w:gridSpan w:val="3"/>
          </w:tcPr>
          <w:p w:rsidR="001D2AA9" w:rsidRPr="00045667" w:rsidRDefault="001D2AA9" w:rsidP="00E32BF7">
            <w:pPr>
              <w:shd w:val="clear" w:color="auto" w:fill="FFFFFF"/>
              <w:rPr>
                <w:b/>
                <w:bCs/>
              </w:rPr>
            </w:pPr>
            <w:r w:rsidRPr="00045667">
              <w:rPr>
                <w:b/>
                <w:bCs/>
              </w:rPr>
              <w:t>ТЕКСТ</w:t>
            </w:r>
          </w:p>
          <w:p w:rsidR="001D2AA9" w:rsidRPr="00527A74" w:rsidRDefault="001D2AA9" w:rsidP="00E32BF7">
            <w:pPr>
              <w:shd w:val="clear" w:color="auto" w:fill="FFFFFF"/>
              <w:rPr>
                <w:rFonts w:eastAsia="MS Mincho"/>
                <w:bCs/>
                <w:lang w:eastAsia="ja-JP"/>
              </w:rPr>
            </w:pPr>
            <w:r w:rsidRPr="00527A74">
              <w:rPr>
                <w:bCs/>
              </w:rPr>
              <w:t>План текста: вопросный, назывной, тезисный</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val="restart"/>
          </w:tcPr>
          <w:p w:rsidR="001D2AA9" w:rsidRPr="00527A74" w:rsidRDefault="001D2AA9" w:rsidP="005C53F0">
            <w:pPr>
              <w:pStyle w:val="afd"/>
            </w:pPr>
            <w:r w:rsidRPr="005C53F0">
              <w:t>Выделять микротемы, делить текст на абзацы, делить текст на смысловые части, различать тема и подтемы текста, осуществлять информационную переработку текста , передавая его содержание при помощи плана</w:t>
            </w:r>
          </w:p>
        </w:tc>
        <w:tc>
          <w:tcPr>
            <w:tcW w:w="2131" w:type="dxa"/>
            <w:vMerge w:val="restart"/>
          </w:tcPr>
          <w:p w:rsidR="001D2AA9" w:rsidRPr="005C53F0" w:rsidRDefault="001D2AA9" w:rsidP="005C53F0">
            <w:pPr>
              <w:pStyle w:val="afd"/>
            </w:pPr>
            <w:r w:rsidRPr="005C53F0">
              <w:t>Микротема текста. Основная и дополнительная информация в тексте.</w:t>
            </w:r>
          </w:p>
          <w:p w:rsidR="001D2AA9" w:rsidRPr="00527A74" w:rsidRDefault="001D2AA9" w:rsidP="005C53F0">
            <w:pPr>
              <w:pStyle w:val="afd"/>
            </w:pPr>
            <w:r w:rsidRPr="005C53F0">
              <w:t>План.</w:t>
            </w:r>
          </w:p>
        </w:tc>
        <w:tc>
          <w:tcPr>
            <w:tcW w:w="1703" w:type="dxa"/>
            <w:vMerge w:val="restart"/>
          </w:tcPr>
          <w:p w:rsidR="001D2AA9" w:rsidRPr="00527A74" w:rsidRDefault="001D2AA9" w:rsidP="005C53F0">
            <w:pPr>
              <w:pStyle w:val="afd"/>
            </w:pPr>
            <w:r w:rsidRPr="005C53F0">
              <w:t>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tc>
        <w:tc>
          <w:tcPr>
            <w:tcW w:w="1418" w:type="dxa"/>
            <w:vMerge w:val="restart"/>
          </w:tcPr>
          <w:p w:rsidR="001D2AA9" w:rsidRPr="001D2AA9" w:rsidRDefault="001D2AA9" w:rsidP="001D2AA9">
            <w:pPr>
              <w:spacing w:before="100" w:beforeAutospacing="1" w:after="100" w:afterAutospacing="1"/>
              <w:jc w:val="center"/>
              <w:rPr>
                <w:bCs/>
              </w:rPr>
            </w:pPr>
            <w:r w:rsidRPr="001D2AA9">
              <w:rPr>
                <w:bCs/>
              </w:rPr>
              <w:t>http://www.gramota.ru/- Словари он-лайн. Ответы на вопросы в справочном бюро. http://www.gramma.ru/ - Пишем и говорим</w:t>
            </w: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318"/>
        </w:trPr>
        <w:tc>
          <w:tcPr>
            <w:tcW w:w="560" w:type="dxa"/>
          </w:tcPr>
          <w:p w:rsidR="001D2AA9" w:rsidRPr="00527A74" w:rsidRDefault="00571FF0" w:rsidP="00571FF0">
            <w:pPr>
              <w:shd w:val="clear" w:color="auto" w:fill="FFFFFF"/>
              <w:rPr>
                <w:b/>
                <w:color w:val="3366FF"/>
              </w:rPr>
            </w:pPr>
            <w:r>
              <w:rPr>
                <w:b/>
                <w:color w:val="3366FF"/>
              </w:rPr>
              <w:t>30</w:t>
            </w:r>
          </w:p>
        </w:tc>
        <w:tc>
          <w:tcPr>
            <w:tcW w:w="4474" w:type="dxa"/>
            <w:gridSpan w:val="3"/>
          </w:tcPr>
          <w:p w:rsidR="001D2AA9" w:rsidRPr="00527A74" w:rsidRDefault="001D2AA9" w:rsidP="00E32BF7">
            <w:pPr>
              <w:shd w:val="clear" w:color="auto" w:fill="FFFFFF"/>
              <w:rPr>
                <w:b/>
                <w:bCs/>
                <w:color w:val="3366FF"/>
              </w:rPr>
            </w:pPr>
            <w:r w:rsidRPr="00527A74">
              <w:rPr>
                <w:b/>
                <w:color w:val="3366FF"/>
              </w:rPr>
              <w:t>Р.р. Обучение изложению</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629"/>
        </w:trPr>
        <w:tc>
          <w:tcPr>
            <w:tcW w:w="560" w:type="dxa"/>
          </w:tcPr>
          <w:p w:rsidR="001D2AA9" w:rsidRPr="00527A74" w:rsidRDefault="00571FF0" w:rsidP="00E32BF7">
            <w:pPr>
              <w:shd w:val="clear" w:color="auto" w:fill="FFFFFF"/>
              <w:rPr>
                <w:bCs/>
              </w:rPr>
            </w:pPr>
            <w:r>
              <w:rPr>
                <w:bCs/>
              </w:rPr>
              <w:t>31</w:t>
            </w:r>
          </w:p>
        </w:tc>
        <w:tc>
          <w:tcPr>
            <w:tcW w:w="4474" w:type="dxa"/>
            <w:gridSpan w:val="3"/>
          </w:tcPr>
          <w:p w:rsidR="001D2AA9" w:rsidRPr="00527A74" w:rsidRDefault="001D2AA9" w:rsidP="00E32BF7">
            <w:pPr>
              <w:shd w:val="clear" w:color="auto" w:fill="FFFFFF"/>
              <w:rPr>
                <w:bCs/>
              </w:rPr>
            </w:pPr>
            <w:r w:rsidRPr="00045667">
              <w:rPr>
                <w:b/>
                <w:bCs/>
              </w:rPr>
              <w:t>ЯЗЫК И КУЛЬТУРА. КУЛЬТУРА РЕЧИ</w:t>
            </w:r>
            <w:r w:rsidRPr="00527A74">
              <w:rPr>
                <w:bCs/>
              </w:rPr>
              <w:t>Современные варианты орфоэпических норм</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166"/>
        </w:trPr>
        <w:tc>
          <w:tcPr>
            <w:tcW w:w="560" w:type="dxa"/>
          </w:tcPr>
          <w:p w:rsidR="001D2AA9" w:rsidRPr="00527A74" w:rsidRDefault="00571FF0" w:rsidP="00E32BF7">
            <w:pPr>
              <w:shd w:val="clear" w:color="auto" w:fill="FFFFFF"/>
              <w:rPr>
                <w:bCs/>
              </w:rPr>
            </w:pPr>
            <w:r>
              <w:rPr>
                <w:bCs/>
              </w:rPr>
              <w:t>32</w:t>
            </w:r>
          </w:p>
        </w:tc>
        <w:tc>
          <w:tcPr>
            <w:tcW w:w="4474" w:type="dxa"/>
            <w:gridSpan w:val="3"/>
          </w:tcPr>
          <w:p w:rsidR="001D2AA9" w:rsidRPr="00045667" w:rsidRDefault="001D2AA9" w:rsidP="00E32BF7">
            <w:pPr>
              <w:shd w:val="clear" w:color="auto" w:fill="FFFFFF"/>
              <w:rPr>
                <w:b/>
                <w:bCs/>
              </w:rPr>
            </w:pPr>
            <w:r w:rsidRPr="00045667">
              <w:rPr>
                <w:b/>
                <w:bCs/>
              </w:rPr>
              <w:t>ПОВТОРЕНИЕ</w:t>
            </w:r>
          </w:p>
          <w:p w:rsidR="001D2AA9" w:rsidRPr="00527A74" w:rsidRDefault="001D2AA9" w:rsidP="00E32BF7">
            <w:pPr>
              <w:shd w:val="clear" w:color="auto" w:fill="FFFFFF"/>
              <w:rPr>
                <w:bCs/>
              </w:rPr>
            </w:pPr>
            <w:r w:rsidRPr="00527A74">
              <w:rPr>
                <w:bCs/>
              </w:rPr>
              <w:t xml:space="preserve">Комплексное повторение материала главы 2. </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vMerge/>
          </w:tcPr>
          <w:p w:rsidR="001D2AA9" w:rsidRPr="00527A74" w:rsidRDefault="001D2AA9" w:rsidP="00E32BF7">
            <w:pPr>
              <w:spacing w:before="100" w:beforeAutospacing="1" w:after="100" w:afterAutospacing="1"/>
              <w:jc w:val="center"/>
              <w:rPr>
                <w:bCs/>
              </w:rPr>
            </w:pPr>
          </w:p>
        </w:tc>
        <w:tc>
          <w:tcPr>
            <w:tcW w:w="2131" w:type="dxa"/>
            <w:vMerge/>
          </w:tcPr>
          <w:p w:rsidR="001D2AA9" w:rsidRPr="00527A74" w:rsidRDefault="001D2AA9" w:rsidP="00E32BF7">
            <w:pPr>
              <w:spacing w:before="100" w:beforeAutospacing="1" w:after="100" w:afterAutospacing="1"/>
              <w:jc w:val="center"/>
              <w:rPr>
                <w:bCs/>
              </w:rPr>
            </w:pPr>
          </w:p>
        </w:tc>
        <w:tc>
          <w:tcPr>
            <w:tcW w:w="1703" w:type="dxa"/>
            <w:vMerge/>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1D2AA9" w:rsidRPr="00527A74" w:rsidTr="00102CC3">
        <w:trPr>
          <w:trHeight w:val="145"/>
        </w:trPr>
        <w:tc>
          <w:tcPr>
            <w:tcW w:w="560" w:type="dxa"/>
          </w:tcPr>
          <w:p w:rsidR="001D2AA9" w:rsidRPr="00527A74" w:rsidRDefault="00571FF0" w:rsidP="00571FF0">
            <w:pPr>
              <w:shd w:val="clear" w:color="auto" w:fill="FFFFFF"/>
              <w:rPr>
                <w:b/>
                <w:bCs/>
                <w:color w:val="FF0000"/>
              </w:rPr>
            </w:pPr>
            <w:r>
              <w:rPr>
                <w:b/>
                <w:bCs/>
                <w:color w:val="FF0000"/>
              </w:rPr>
              <w:t>33</w:t>
            </w:r>
          </w:p>
        </w:tc>
        <w:tc>
          <w:tcPr>
            <w:tcW w:w="4474" w:type="dxa"/>
            <w:gridSpan w:val="3"/>
          </w:tcPr>
          <w:p w:rsidR="001D2AA9" w:rsidRPr="00527A74" w:rsidRDefault="001D2AA9" w:rsidP="00E32BF7">
            <w:pPr>
              <w:shd w:val="clear" w:color="auto" w:fill="FFFFFF"/>
              <w:rPr>
                <w:bCs/>
              </w:rPr>
            </w:pPr>
            <w:r w:rsidRPr="00527A74">
              <w:rPr>
                <w:b/>
                <w:bCs/>
                <w:color w:val="FF0000"/>
              </w:rPr>
              <w:t>Контрольная работа (тест) и её анализ</w:t>
            </w:r>
          </w:p>
        </w:tc>
        <w:tc>
          <w:tcPr>
            <w:tcW w:w="349" w:type="dxa"/>
            <w:gridSpan w:val="2"/>
          </w:tcPr>
          <w:p w:rsidR="001D2AA9" w:rsidRPr="00527A74" w:rsidRDefault="001D2AA9" w:rsidP="00E32BF7">
            <w:pPr>
              <w:spacing w:before="100" w:beforeAutospacing="1" w:after="100" w:afterAutospacing="1"/>
              <w:jc w:val="center"/>
              <w:rPr>
                <w:bCs/>
              </w:rPr>
            </w:pPr>
          </w:p>
        </w:tc>
        <w:tc>
          <w:tcPr>
            <w:tcW w:w="2267" w:type="dxa"/>
          </w:tcPr>
          <w:p w:rsidR="001D2AA9" w:rsidRPr="00527A74" w:rsidRDefault="001D2AA9" w:rsidP="00E32BF7">
            <w:pPr>
              <w:spacing w:before="100" w:beforeAutospacing="1" w:after="100" w:afterAutospacing="1"/>
              <w:jc w:val="center"/>
              <w:rPr>
                <w:bCs/>
              </w:rPr>
            </w:pPr>
          </w:p>
        </w:tc>
        <w:tc>
          <w:tcPr>
            <w:tcW w:w="2131" w:type="dxa"/>
          </w:tcPr>
          <w:p w:rsidR="001D2AA9" w:rsidRPr="00527A74" w:rsidRDefault="001D2AA9" w:rsidP="00E32BF7">
            <w:pPr>
              <w:spacing w:before="100" w:beforeAutospacing="1" w:after="100" w:afterAutospacing="1"/>
              <w:jc w:val="center"/>
              <w:rPr>
                <w:bCs/>
              </w:rPr>
            </w:pPr>
          </w:p>
        </w:tc>
        <w:tc>
          <w:tcPr>
            <w:tcW w:w="1703" w:type="dxa"/>
          </w:tcPr>
          <w:p w:rsidR="001D2AA9" w:rsidRPr="00527A74" w:rsidRDefault="001D2AA9" w:rsidP="00E32BF7">
            <w:pPr>
              <w:spacing w:before="100" w:beforeAutospacing="1" w:after="100" w:afterAutospacing="1"/>
              <w:jc w:val="center"/>
              <w:rPr>
                <w:bCs/>
              </w:rPr>
            </w:pPr>
          </w:p>
        </w:tc>
        <w:tc>
          <w:tcPr>
            <w:tcW w:w="1418" w:type="dxa"/>
            <w:vMerge/>
          </w:tcPr>
          <w:p w:rsidR="001D2AA9" w:rsidRPr="001D2AA9" w:rsidRDefault="001D2AA9" w:rsidP="00E32BF7">
            <w:pPr>
              <w:spacing w:before="100" w:beforeAutospacing="1" w:after="100" w:afterAutospacing="1"/>
              <w:jc w:val="center"/>
              <w:rPr>
                <w:bCs/>
              </w:rPr>
            </w:pPr>
          </w:p>
        </w:tc>
        <w:tc>
          <w:tcPr>
            <w:tcW w:w="1188" w:type="dxa"/>
          </w:tcPr>
          <w:p w:rsidR="001D2AA9" w:rsidRPr="00527A74" w:rsidRDefault="001D2AA9" w:rsidP="00E32BF7">
            <w:pPr>
              <w:spacing w:before="100" w:beforeAutospacing="1" w:after="100" w:afterAutospacing="1"/>
              <w:jc w:val="center"/>
              <w:rPr>
                <w:bCs/>
              </w:rPr>
            </w:pPr>
          </w:p>
        </w:tc>
        <w:tc>
          <w:tcPr>
            <w:tcW w:w="1540" w:type="dxa"/>
          </w:tcPr>
          <w:p w:rsidR="001D2AA9" w:rsidRPr="00527A74" w:rsidRDefault="001D2AA9" w:rsidP="00E32BF7">
            <w:pPr>
              <w:spacing w:before="100" w:beforeAutospacing="1" w:after="100" w:afterAutospacing="1"/>
              <w:jc w:val="center"/>
              <w:rPr>
                <w:bCs/>
              </w:rPr>
            </w:pPr>
          </w:p>
        </w:tc>
      </w:tr>
      <w:tr w:rsidR="00C207B2" w:rsidRPr="00527A74" w:rsidTr="00102CC3">
        <w:trPr>
          <w:trHeight w:val="145"/>
        </w:trPr>
        <w:tc>
          <w:tcPr>
            <w:tcW w:w="5383" w:type="dxa"/>
            <w:gridSpan w:val="6"/>
          </w:tcPr>
          <w:p w:rsidR="00C207B2" w:rsidRPr="00DF1701" w:rsidRDefault="00C207B2" w:rsidP="00DF1701">
            <w:pPr>
              <w:shd w:val="clear" w:color="auto" w:fill="FFFFFF"/>
              <w:rPr>
                <w:b/>
                <w:bCs/>
              </w:rPr>
            </w:pPr>
            <w:r>
              <w:rPr>
                <w:b/>
                <w:bCs/>
              </w:rPr>
              <w:t>Глава 3.</w:t>
            </w:r>
            <w:r w:rsidRPr="00DF1701">
              <w:rPr>
                <w:b/>
                <w:bCs/>
                <w:i/>
              </w:rPr>
              <w:t>Что такое сферы общения?</w:t>
            </w:r>
          </w:p>
        </w:tc>
        <w:tc>
          <w:tcPr>
            <w:tcW w:w="2267" w:type="dxa"/>
          </w:tcPr>
          <w:p w:rsidR="00C207B2" w:rsidRDefault="00C207B2" w:rsidP="00DF1701">
            <w:pPr>
              <w:shd w:val="clear" w:color="auto" w:fill="FFFFFF"/>
              <w:rPr>
                <w:b/>
                <w:bCs/>
              </w:rPr>
            </w:pPr>
          </w:p>
        </w:tc>
        <w:tc>
          <w:tcPr>
            <w:tcW w:w="2131" w:type="dxa"/>
          </w:tcPr>
          <w:p w:rsidR="00C207B2" w:rsidRDefault="00C207B2" w:rsidP="00DF1701">
            <w:pPr>
              <w:shd w:val="clear" w:color="auto" w:fill="FFFFFF"/>
              <w:rPr>
                <w:b/>
                <w:bCs/>
              </w:rPr>
            </w:pPr>
          </w:p>
        </w:tc>
        <w:tc>
          <w:tcPr>
            <w:tcW w:w="1703" w:type="dxa"/>
          </w:tcPr>
          <w:p w:rsidR="00C207B2" w:rsidRDefault="00C207B2" w:rsidP="00DF1701">
            <w:pPr>
              <w:shd w:val="clear" w:color="auto" w:fill="FFFFFF"/>
              <w:rPr>
                <w:b/>
                <w:bCs/>
              </w:rPr>
            </w:pPr>
          </w:p>
        </w:tc>
        <w:tc>
          <w:tcPr>
            <w:tcW w:w="1418" w:type="dxa"/>
          </w:tcPr>
          <w:p w:rsidR="00C207B2" w:rsidRPr="001D2AA9" w:rsidRDefault="00C207B2" w:rsidP="00DF1701">
            <w:pPr>
              <w:shd w:val="clear" w:color="auto" w:fill="FFFFFF"/>
              <w:rPr>
                <w:bCs/>
              </w:rPr>
            </w:pPr>
          </w:p>
        </w:tc>
        <w:tc>
          <w:tcPr>
            <w:tcW w:w="1188" w:type="dxa"/>
          </w:tcPr>
          <w:p w:rsidR="00C207B2" w:rsidRDefault="00C207B2" w:rsidP="00DF1701">
            <w:pPr>
              <w:shd w:val="clear" w:color="auto" w:fill="FFFFFF"/>
              <w:rPr>
                <w:b/>
                <w:bCs/>
              </w:rPr>
            </w:pPr>
          </w:p>
        </w:tc>
        <w:tc>
          <w:tcPr>
            <w:tcW w:w="1540" w:type="dxa"/>
          </w:tcPr>
          <w:p w:rsidR="00C207B2" w:rsidRDefault="00C207B2" w:rsidP="00DF1701">
            <w:pPr>
              <w:shd w:val="clear" w:color="auto" w:fill="FFFFFF"/>
              <w:rPr>
                <w:b/>
                <w:bCs/>
              </w:rPr>
            </w:pPr>
          </w:p>
        </w:tc>
      </w:tr>
      <w:tr w:rsidR="00C207B2" w:rsidRPr="00527A74" w:rsidTr="00102CC3">
        <w:trPr>
          <w:trHeight w:val="145"/>
        </w:trPr>
        <w:tc>
          <w:tcPr>
            <w:tcW w:w="560" w:type="dxa"/>
          </w:tcPr>
          <w:p w:rsidR="00C207B2" w:rsidRPr="00527A74" w:rsidRDefault="00571FF0" w:rsidP="00E32BF7">
            <w:pPr>
              <w:shd w:val="clear" w:color="auto" w:fill="FFFFFF"/>
              <w:rPr>
                <w:rFonts w:eastAsia="MS Mincho"/>
                <w:bCs/>
                <w:lang w:eastAsia="ja-JP"/>
              </w:rPr>
            </w:pPr>
            <w:r>
              <w:rPr>
                <w:rFonts w:eastAsia="MS Mincho"/>
                <w:bCs/>
                <w:lang w:eastAsia="ja-JP"/>
              </w:rPr>
              <w:lastRenderedPageBreak/>
              <w:t>3</w:t>
            </w:r>
            <w:r w:rsidR="00C207B2">
              <w:rPr>
                <w:rFonts w:eastAsia="MS Mincho"/>
                <w:bCs/>
                <w:lang w:eastAsia="ja-JP"/>
              </w:rPr>
              <w:t>4</w:t>
            </w:r>
          </w:p>
        </w:tc>
        <w:tc>
          <w:tcPr>
            <w:tcW w:w="4474" w:type="dxa"/>
            <w:gridSpan w:val="3"/>
          </w:tcPr>
          <w:p w:rsidR="00C207B2" w:rsidRDefault="00C207B2" w:rsidP="00E32BF7">
            <w:pPr>
              <w:shd w:val="clear" w:color="auto" w:fill="FFFFFF"/>
              <w:rPr>
                <w:rFonts w:eastAsia="MS Mincho"/>
                <w:bCs/>
                <w:lang w:eastAsia="ja-JP"/>
              </w:rPr>
            </w:pPr>
            <w:r w:rsidRPr="00F5529F">
              <w:rPr>
                <w:rFonts w:eastAsia="MS Mincho"/>
                <w:bCs/>
                <w:lang w:eastAsia="ja-JP"/>
              </w:rPr>
              <w:t xml:space="preserve">О ЯЗЫКЕ И РЕЧИ </w:t>
            </w:r>
          </w:p>
          <w:p w:rsidR="00C207B2" w:rsidRPr="00527A74" w:rsidRDefault="00C207B2" w:rsidP="00E32BF7">
            <w:pPr>
              <w:shd w:val="clear" w:color="auto" w:fill="FFFFFF"/>
              <w:rPr>
                <w:bCs/>
              </w:rPr>
            </w:pPr>
            <w:r w:rsidRPr="00527A74">
              <w:rPr>
                <w:rFonts w:eastAsia="MS Mincho"/>
                <w:bCs/>
                <w:lang w:eastAsia="ja-JP"/>
              </w:rPr>
              <w:t>Сферы общения</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5C53F0" w:rsidRPr="00527A74" w:rsidTr="00102CC3">
        <w:trPr>
          <w:trHeight w:val="451"/>
        </w:trPr>
        <w:tc>
          <w:tcPr>
            <w:tcW w:w="560" w:type="dxa"/>
          </w:tcPr>
          <w:p w:rsidR="005C53F0" w:rsidRPr="00527A74" w:rsidRDefault="00571FF0" w:rsidP="00E32BF7">
            <w:pPr>
              <w:shd w:val="clear" w:color="auto" w:fill="FFFFFF"/>
              <w:rPr>
                <w:rFonts w:eastAsia="MS Mincho"/>
                <w:b/>
                <w:bCs/>
                <w:lang w:eastAsia="ja-JP"/>
              </w:rPr>
            </w:pPr>
            <w:r>
              <w:rPr>
                <w:rFonts w:eastAsia="MS Mincho"/>
                <w:b/>
                <w:bCs/>
                <w:lang w:eastAsia="ja-JP"/>
              </w:rPr>
              <w:t>35</w:t>
            </w:r>
          </w:p>
        </w:tc>
        <w:tc>
          <w:tcPr>
            <w:tcW w:w="4474" w:type="dxa"/>
            <w:gridSpan w:val="3"/>
          </w:tcPr>
          <w:p w:rsidR="005C53F0" w:rsidRPr="00527A74" w:rsidRDefault="005C53F0" w:rsidP="00E32BF7">
            <w:pPr>
              <w:shd w:val="clear" w:color="auto" w:fill="FFFFFF"/>
              <w:rPr>
                <w:rFonts w:eastAsia="MS Mincho"/>
                <w:b/>
                <w:bCs/>
                <w:lang w:eastAsia="ja-JP"/>
              </w:rPr>
            </w:pPr>
            <w:r w:rsidRPr="00527A74">
              <w:rPr>
                <w:rFonts w:eastAsia="MS Mincho"/>
                <w:b/>
                <w:bCs/>
                <w:lang w:eastAsia="ja-JP"/>
              </w:rPr>
              <w:t>Морфемика и словообразование</w:t>
            </w:r>
          </w:p>
          <w:p w:rsidR="005C53F0" w:rsidRPr="00527A74" w:rsidRDefault="005C53F0" w:rsidP="00E32BF7">
            <w:pPr>
              <w:shd w:val="clear" w:color="auto" w:fill="FFFFFF"/>
              <w:rPr>
                <w:rFonts w:eastAsia="MS Mincho"/>
                <w:bCs/>
                <w:lang w:eastAsia="ja-JP"/>
              </w:rPr>
            </w:pPr>
            <w:r w:rsidRPr="00527A74">
              <w:rPr>
                <w:rFonts w:eastAsia="MS Mincho"/>
                <w:bCs/>
                <w:lang w:eastAsia="ja-JP"/>
              </w:rPr>
              <w:t>Корневые и служебные морфемы</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val="restart"/>
          </w:tcPr>
          <w:p w:rsidR="005C53F0" w:rsidRPr="005C53F0" w:rsidRDefault="005C53F0" w:rsidP="005C53F0">
            <w:pPr>
              <w:pStyle w:val="afd"/>
            </w:pPr>
            <w:r w:rsidRPr="005C53F0">
              <w:t>Словообразование и изменение форм слова, формообразующие и словообразующие морфемы. Производящая основа и словообразующая морфема. Словообразовательная пара и словообразовательная цепочка. Словообразовательное гнездо. Основные способы словообразования. Род сложносокращенных слов, их согласование с глаголами прошедшего времени</w:t>
            </w:r>
            <w:r>
              <w:t>.</w:t>
            </w:r>
          </w:p>
          <w:p w:rsidR="005C53F0" w:rsidRPr="005C53F0" w:rsidRDefault="005C53F0" w:rsidP="005C53F0">
            <w:pPr>
              <w:pStyle w:val="afd"/>
            </w:pPr>
            <w:r w:rsidRPr="005C53F0">
              <w:t>Составлять словообразовательные цепочки</w:t>
            </w:r>
            <w:r>
              <w:t xml:space="preserve">. </w:t>
            </w:r>
            <w:r w:rsidRPr="005C53F0">
              <w:t xml:space="preserve">Осуществлять устный  и письменный морфемный и словообразова- </w:t>
            </w:r>
            <w:r w:rsidRPr="005C53F0">
              <w:lastRenderedPageBreak/>
              <w:t>тельный  анализ, выделяя исходную основу и словообразующую морфему.</w:t>
            </w:r>
          </w:p>
          <w:p w:rsidR="005C53F0" w:rsidRPr="00527A74" w:rsidRDefault="005C53F0" w:rsidP="005C53F0">
            <w:pPr>
              <w:pStyle w:val="afd"/>
            </w:pPr>
          </w:p>
        </w:tc>
        <w:tc>
          <w:tcPr>
            <w:tcW w:w="2131" w:type="dxa"/>
            <w:vMerge w:val="restart"/>
          </w:tcPr>
          <w:p w:rsidR="005C53F0" w:rsidRDefault="005C53F0" w:rsidP="005C53F0">
            <w:pPr>
              <w:pStyle w:val="afd"/>
            </w:pPr>
            <w:r>
              <w:lastRenderedPageBreak/>
              <w:t>Овладеть основными понятиями морфемики и словообразования.</w:t>
            </w:r>
          </w:p>
          <w:p w:rsidR="005C53F0" w:rsidRDefault="005C53F0" w:rsidP="005C53F0">
            <w:pPr>
              <w:pStyle w:val="afd"/>
            </w:pPr>
            <w:r>
              <w:t>Осознать отличие морфемы от других значимых единиц языка. Опознавать морфемы и членить слова  на морфемы на основе смыслового, грамматического и словообразовательного анализа.</w:t>
            </w:r>
          </w:p>
          <w:p w:rsidR="005C53F0" w:rsidRDefault="005C53F0" w:rsidP="005C53F0">
            <w:pPr>
              <w:pStyle w:val="afd"/>
            </w:pPr>
            <w:r>
              <w:t>Уточнять лексическое значение слова с учетом морфемного и словообразовательного разбора.</w:t>
            </w:r>
          </w:p>
          <w:p w:rsidR="005C53F0" w:rsidRPr="00527A74" w:rsidRDefault="005C53F0" w:rsidP="005C53F0">
            <w:pPr>
              <w:pStyle w:val="afd"/>
            </w:pPr>
            <w:r>
              <w:t xml:space="preserve">Применять знания и умения в области морфемики и словообразования в практике правописания. </w:t>
            </w:r>
          </w:p>
        </w:tc>
        <w:tc>
          <w:tcPr>
            <w:tcW w:w="1703" w:type="dxa"/>
            <w:vMerge w:val="restart"/>
          </w:tcPr>
          <w:p w:rsidR="005C53F0" w:rsidRPr="00527A74" w:rsidRDefault="005C53F0" w:rsidP="005C53F0">
            <w:pPr>
              <w:pStyle w:val="afd"/>
            </w:pPr>
            <w:r w:rsidRPr="005C53F0">
              <w:t>Применять знания и умения в области морфемики и словообразования в практике правописания. Осуществлять устный  и письменный морфемный и словообразова- тельный  анализ, выделяя исходную основу и словообразующую морфему.</w:t>
            </w: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242"/>
        </w:trPr>
        <w:tc>
          <w:tcPr>
            <w:tcW w:w="560" w:type="dxa"/>
          </w:tcPr>
          <w:p w:rsidR="005C53F0" w:rsidRPr="00527A74" w:rsidRDefault="00571FF0" w:rsidP="00E32BF7">
            <w:pPr>
              <w:shd w:val="clear" w:color="auto" w:fill="FFFFFF"/>
              <w:rPr>
                <w:rFonts w:eastAsia="MS Mincho"/>
                <w:bCs/>
                <w:lang w:eastAsia="ja-JP"/>
              </w:rPr>
            </w:pPr>
            <w:r>
              <w:rPr>
                <w:rFonts w:eastAsia="MS Mincho"/>
                <w:bCs/>
                <w:lang w:eastAsia="ja-JP"/>
              </w:rPr>
              <w:t>36</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Виды служебных морфем: формообразующие морфемы (окончания, суффиксы)</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5C53F0">
            <w:pPr>
              <w:pStyle w:val="afd"/>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227"/>
        </w:trPr>
        <w:tc>
          <w:tcPr>
            <w:tcW w:w="560" w:type="dxa"/>
          </w:tcPr>
          <w:p w:rsidR="005C53F0" w:rsidRPr="00527A74" w:rsidRDefault="00571FF0" w:rsidP="00E32BF7">
            <w:pPr>
              <w:shd w:val="clear" w:color="auto" w:fill="FFFFFF"/>
              <w:rPr>
                <w:rFonts w:eastAsia="MS Mincho"/>
                <w:bCs/>
                <w:lang w:eastAsia="ja-JP"/>
              </w:rPr>
            </w:pPr>
            <w:r>
              <w:rPr>
                <w:rFonts w:eastAsia="MS Mincho"/>
                <w:bCs/>
                <w:lang w:eastAsia="ja-JP"/>
              </w:rPr>
              <w:t>37</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Виды служебных морфем: словообразовательные морфемы (приставка, суффикс, постфикс)</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5C53F0">
            <w:pPr>
              <w:pStyle w:val="afd"/>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235"/>
        </w:trPr>
        <w:tc>
          <w:tcPr>
            <w:tcW w:w="560" w:type="dxa"/>
          </w:tcPr>
          <w:p w:rsidR="005C53F0" w:rsidRPr="00527A74" w:rsidRDefault="00571FF0" w:rsidP="00E32BF7">
            <w:pPr>
              <w:shd w:val="clear" w:color="auto" w:fill="FFFFFF"/>
              <w:rPr>
                <w:rFonts w:eastAsia="MS Mincho"/>
                <w:bCs/>
                <w:lang w:eastAsia="ja-JP"/>
              </w:rPr>
            </w:pPr>
            <w:r>
              <w:rPr>
                <w:rFonts w:eastAsia="MS Mincho"/>
                <w:bCs/>
                <w:lang w:eastAsia="ja-JP"/>
              </w:rPr>
              <w:t>38</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Нулевые словообразовательные морфемы</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5C53F0">
            <w:pPr>
              <w:pStyle w:val="afd"/>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272"/>
        </w:trPr>
        <w:tc>
          <w:tcPr>
            <w:tcW w:w="560" w:type="dxa"/>
          </w:tcPr>
          <w:p w:rsidR="005C53F0" w:rsidRPr="00527A74" w:rsidRDefault="00571FF0" w:rsidP="00E32BF7">
            <w:pPr>
              <w:shd w:val="clear" w:color="auto" w:fill="FFFFFF"/>
              <w:rPr>
                <w:rFonts w:eastAsia="MS Mincho"/>
                <w:bCs/>
                <w:lang w:eastAsia="ja-JP"/>
              </w:rPr>
            </w:pPr>
            <w:r>
              <w:rPr>
                <w:rFonts w:eastAsia="MS Mincho"/>
                <w:bCs/>
                <w:lang w:eastAsia="ja-JP"/>
              </w:rPr>
              <w:t>39</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Основы производных и непроизводных слов</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Default="005C53F0" w:rsidP="005C53F0">
            <w:pPr>
              <w:pStyle w:val="afd"/>
            </w:pPr>
          </w:p>
        </w:tc>
        <w:tc>
          <w:tcPr>
            <w:tcW w:w="2131" w:type="dxa"/>
            <w:vMerge/>
          </w:tcPr>
          <w:p w:rsidR="005C53F0" w:rsidRDefault="005C53F0" w:rsidP="00E32BF7">
            <w:pPr>
              <w:spacing w:before="100" w:beforeAutospacing="1" w:after="100" w:afterAutospacing="1"/>
              <w:jc w:val="center"/>
              <w:rPr>
                <w:bCs/>
              </w:rPr>
            </w:pPr>
          </w:p>
        </w:tc>
        <w:tc>
          <w:tcPr>
            <w:tcW w:w="1703" w:type="dxa"/>
            <w:vMerge/>
          </w:tcPr>
          <w:p w:rsidR="005C53F0"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Default="005C53F0" w:rsidP="00E32BF7">
            <w:pPr>
              <w:spacing w:before="100" w:beforeAutospacing="1" w:after="100" w:afterAutospacing="1"/>
              <w:jc w:val="center"/>
              <w:rPr>
                <w:bCs/>
              </w:rPr>
            </w:pPr>
          </w:p>
        </w:tc>
        <w:tc>
          <w:tcPr>
            <w:tcW w:w="1540" w:type="dxa"/>
          </w:tcPr>
          <w:p w:rsidR="005C53F0" w:rsidRDefault="005C53F0" w:rsidP="00E32BF7">
            <w:pPr>
              <w:spacing w:before="100" w:beforeAutospacing="1" w:after="100" w:afterAutospacing="1"/>
              <w:jc w:val="center"/>
              <w:rPr>
                <w:bCs/>
              </w:rPr>
            </w:pPr>
          </w:p>
        </w:tc>
      </w:tr>
      <w:tr w:rsidR="005C53F0" w:rsidRPr="00527A74" w:rsidTr="00102CC3">
        <w:trPr>
          <w:trHeight w:val="227"/>
        </w:trPr>
        <w:tc>
          <w:tcPr>
            <w:tcW w:w="560" w:type="dxa"/>
          </w:tcPr>
          <w:p w:rsidR="005C53F0" w:rsidRPr="00527A74" w:rsidRDefault="00571FF0" w:rsidP="00571FF0">
            <w:pPr>
              <w:shd w:val="clear" w:color="auto" w:fill="FFFFFF"/>
              <w:rPr>
                <w:rFonts w:eastAsia="MS Mincho"/>
                <w:bCs/>
                <w:lang w:eastAsia="ja-JP"/>
              </w:rPr>
            </w:pPr>
            <w:r>
              <w:rPr>
                <w:rFonts w:eastAsia="MS Mincho"/>
                <w:bCs/>
                <w:lang w:eastAsia="ja-JP"/>
              </w:rPr>
              <w:t>40</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Морфологические способы словообразования</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5C53F0">
            <w:pPr>
              <w:pStyle w:val="afd"/>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257"/>
        </w:trPr>
        <w:tc>
          <w:tcPr>
            <w:tcW w:w="560" w:type="dxa"/>
          </w:tcPr>
          <w:p w:rsidR="005C53F0" w:rsidRPr="00527A74" w:rsidRDefault="00571FF0" w:rsidP="00E32BF7">
            <w:pPr>
              <w:shd w:val="clear" w:color="auto" w:fill="FFFFFF"/>
              <w:rPr>
                <w:rFonts w:eastAsia="MS Mincho"/>
                <w:bCs/>
                <w:lang w:eastAsia="ja-JP"/>
              </w:rPr>
            </w:pPr>
            <w:r>
              <w:rPr>
                <w:rFonts w:eastAsia="MS Mincho"/>
                <w:bCs/>
                <w:lang w:eastAsia="ja-JP"/>
              </w:rPr>
              <w:t>41</w:t>
            </w:r>
          </w:p>
        </w:tc>
        <w:tc>
          <w:tcPr>
            <w:tcW w:w="4474" w:type="dxa"/>
            <w:gridSpan w:val="3"/>
          </w:tcPr>
          <w:p w:rsidR="005C53F0" w:rsidRPr="00527A74" w:rsidRDefault="005C53F0" w:rsidP="00E32BF7">
            <w:pPr>
              <w:shd w:val="clear" w:color="auto" w:fill="FFFFFF"/>
              <w:rPr>
                <w:rFonts w:eastAsia="MS Mincho"/>
                <w:bCs/>
                <w:lang w:eastAsia="ja-JP"/>
              </w:rPr>
            </w:pPr>
            <w:r w:rsidRPr="00527A74">
              <w:rPr>
                <w:rFonts w:eastAsia="MS Mincho"/>
                <w:bCs/>
                <w:lang w:eastAsia="ja-JP"/>
              </w:rPr>
              <w:t>Способы образования сложных и сложносокращённых слов</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5C53F0">
            <w:pPr>
              <w:pStyle w:val="afd"/>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val="restart"/>
            <w:tcBorders>
              <w:top w:val="nil"/>
            </w:tcBorders>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5C53F0" w:rsidRPr="00527A74" w:rsidTr="00102CC3">
        <w:trPr>
          <w:trHeight w:val="817"/>
        </w:trPr>
        <w:tc>
          <w:tcPr>
            <w:tcW w:w="560" w:type="dxa"/>
          </w:tcPr>
          <w:p w:rsidR="005C53F0" w:rsidRPr="00527A74" w:rsidRDefault="00571FF0" w:rsidP="00E32BF7">
            <w:pPr>
              <w:shd w:val="clear" w:color="auto" w:fill="FFFFFF"/>
              <w:rPr>
                <w:bCs/>
              </w:rPr>
            </w:pPr>
            <w:r>
              <w:rPr>
                <w:bCs/>
              </w:rPr>
              <w:t>42</w:t>
            </w:r>
          </w:p>
        </w:tc>
        <w:tc>
          <w:tcPr>
            <w:tcW w:w="4474" w:type="dxa"/>
            <w:gridSpan w:val="3"/>
          </w:tcPr>
          <w:p w:rsidR="005C53F0" w:rsidRPr="00527A74" w:rsidRDefault="005C53F0" w:rsidP="00E32BF7">
            <w:pPr>
              <w:shd w:val="clear" w:color="auto" w:fill="FFFFFF"/>
              <w:rPr>
                <w:bCs/>
              </w:rPr>
            </w:pPr>
            <w:r w:rsidRPr="00527A74">
              <w:rPr>
                <w:bCs/>
              </w:rPr>
              <w:t>Морфемный и словообразовательный разбор слова</w:t>
            </w:r>
          </w:p>
        </w:tc>
        <w:tc>
          <w:tcPr>
            <w:tcW w:w="349" w:type="dxa"/>
            <w:gridSpan w:val="2"/>
          </w:tcPr>
          <w:p w:rsidR="005C53F0" w:rsidRPr="00527A74" w:rsidRDefault="005C53F0" w:rsidP="00E32BF7">
            <w:pPr>
              <w:spacing w:before="100" w:beforeAutospacing="1" w:after="100" w:afterAutospacing="1"/>
              <w:jc w:val="center"/>
              <w:rPr>
                <w:bCs/>
              </w:rPr>
            </w:pPr>
          </w:p>
        </w:tc>
        <w:tc>
          <w:tcPr>
            <w:tcW w:w="2267" w:type="dxa"/>
            <w:vMerge/>
          </w:tcPr>
          <w:p w:rsidR="005C53F0" w:rsidRPr="00527A74" w:rsidRDefault="005C53F0" w:rsidP="00E32BF7">
            <w:pPr>
              <w:spacing w:before="100" w:beforeAutospacing="1" w:after="100" w:afterAutospacing="1"/>
              <w:jc w:val="center"/>
              <w:rPr>
                <w:bCs/>
              </w:rPr>
            </w:pPr>
          </w:p>
        </w:tc>
        <w:tc>
          <w:tcPr>
            <w:tcW w:w="2131" w:type="dxa"/>
            <w:vMerge/>
          </w:tcPr>
          <w:p w:rsidR="005C53F0" w:rsidRPr="00527A74" w:rsidRDefault="005C53F0" w:rsidP="00E32BF7">
            <w:pPr>
              <w:spacing w:before="100" w:beforeAutospacing="1" w:after="100" w:afterAutospacing="1"/>
              <w:jc w:val="center"/>
              <w:rPr>
                <w:bCs/>
              </w:rPr>
            </w:pPr>
          </w:p>
        </w:tc>
        <w:tc>
          <w:tcPr>
            <w:tcW w:w="1703" w:type="dxa"/>
            <w:vMerge/>
          </w:tcPr>
          <w:p w:rsidR="005C53F0" w:rsidRPr="00527A74" w:rsidRDefault="005C53F0" w:rsidP="00E32BF7">
            <w:pPr>
              <w:spacing w:before="100" w:beforeAutospacing="1" w:after="100" w:afterAutospacing="1"/>
              <w:jc w:val="center"/>
              <w:rPr>
                <w:bCs/>
              </w:rPr>
            </w:pPr>
          </w:p>
        </w:tc>
        <w:tc>
          <w:tcPr>
            <w:tcW w:w="1418" w:type="dxa"/>
          </w:tcPr>
          <w:p w:rsidR="005C53F0" w:rsidRPr="001D2AA9" w:rsidRDefault="005C53F0" w:rsidP="00E32BF7">
            <w:pPr>
              <w:spacing w:before="100" w:beforeAutospacing="1" w:after="100" w:afterAutospacing="1"/>
              <w:jc w:val="center"/>
              <w:rPr>
                <w:bCs/>
              </w:rPr>
            </w:pPr>
          </w:p>
        </w:tc>
        <w:tc>
          <w:tcPr>
            <w:tcW w:w="1188" w:type="dxa"/>
          </w:tcPr>
          <w:p w:rsidR="005C53F0" w:rsidRPr="00527A74" w:rsidRDefault="005C53F0" w:rsidP="00E32BF7">
            <w:pPr>
              <w:spacing w:before="100" w:beforeAutospacing="1" w:after="100" w:afterAutospacing="1"/>
              <w:jc w:val="center"/>
              <w:rPr>
                <w:bCs/>
              </w:rPr>
            </w:pPr>
          </w:p>
        </w:tc>
        <w:tc>
          <w:tcPr>
            <w:tcW w:w="1540" w:type="dxa"/>
          </w:tcPr>
          <w:p w:rsidR="005C53F0" w:rsidRPr="00527A74" w:rsidRDefault="005C53F0" w:rsidP="00E32BF7">
            <w:pPr>
              <w:spacing w:before="100" w:beforeAutospacing="1" w:after="100" w:afterAutospacing="1"/>
              <w:jc w:val="center"/>
              <w:rPr>
                <w:bCs/>
              </w:rPr>
            </w:pPr>
          </w:p>
        </w:tc>
      </w:tr>
      <w:tr w:rsidR="00E341BD" w:rsidRPr="00527A74" w:rsidTr="00102CC3">
        <w:trPr>
          <w:trHeight w:val="257"/>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lastRenderedPageBreak/>
              <w:t>43</w:t>
            </w:r>
          </w:p>
        </w:tc>
        <w:tc>
          <w:tcPr>
            <w:tcW w:w="4474" w:type="dxa"/>
            <w:gridSpan w:val="3"/>
          </w:tcPr>
          <w:p w:rsidR="00E341BD" w:rsidRPr="00045667" w:rsidRDefault="00E341BD" w:rsidP="00E32BF7">
            <w:pPr>
              <w:shd w:val="clear" w:color="auto" w:fill="FFFFFF"/>
              <w:rPr>
                <w:rFonts w:eastAsia="MS Mincho"/>
                <w:b/>
                <w:bCs/>
                <w:lang w:eastAsia="ja-JP"/>
              </w:rPr>
            </w:pPr>
            <w:r w:rsidRPr="00045667">
              <w:rPr>
                <w:rFonts w:eastAsia="MS Mincho"/>
                <w:b/>
                <w:bCs/>
                <w:lang w:eastAsia="ja-JP"/>
              </w:rPr>
              <w:t>ПРАВОПИСАНИЕ</w:t>
            </w:r>
          </w:p>
          <w:p w:rsidR="00E341BD" w:rsidRPr="00527A74" w:rsidRDefault="00E341BD" w:rsidP="00E32BF7">
            <w:pPr>
              <w:shd w:val="clear" w:color="auto" w:fill="FFFFFF"/>
              <w:rPr>
                <w:rFonts w:eastAsia="MS Mincho"/>
                <w:bCs/>
                <w:lang w:eastAsia="ja-JP"/>
              </w:rPr>
            </w:pPr>
            <w:r>
              <w:rPr>
                <w:rFonts w:eastAsia="MS Mincho"/>
                <w:bCs/>
                <w:lang w:eastAsia="ja-JP"/>
              </w:rPr>
              <w:t>П</w:t>
            </w:r>
            <w:r w:rsidRPr="00527A74">
              <w:rPr>
                <w:rFonts w:eastAsia="MS Mincho"/>
                <w:bCs/>
                <w:lang w:eastAsia="ja-JP"/>
              </w:rPr>
              <w:t>равописание приставок (повторение)</w:t>
            </w:r>
          </w:p>
          <w:p w:rsidR="00E341BD" w:rsidRPr="00527A74" w:rsidRDefault="00E341BD" w:rsidP="00E32BF7">
            <w:pPr>
              <w:shd w:val="clear" w:color="auto" w:fill="FFFFFF"/>
              <w:rPr>
                <w:rFonts w:eastAsia="MS Mincho"/>
                <w:bCs/>
                <w:lang w:eastAsia="ja-JP"/>
              </w:rPr>
            </w:pP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val="restart"/>
          </w:tcPr>
          <w:p w:rsidR="00E341BD" w:rsidRDefault="00E341BD" w:rsidP="005C53F0">
            <w:pPr>
              <w:pStyle w:val="afd"/>
            </w:pPr>
            <w:r>
              <w:t>Орфография как система правил правописания слов и их морфем.</w:t>
            </w:r>
          </w:p>
          <w:p w:rsidR="00E341BD" w:rsidRDefault="00E341BD" w:rsidP="005C53F0">
            <w:pPr>
              <w:pStyle w:val="afd"/>
            </w:pPr>
            <w:r>
              <w:t>Орфографические правила, связанные с правописанием приставок  и сложных слов. Правила переноса.</w:t>
            </w:r>
          </w:p>
        </w:tc>
        <w:tc>
          <w:tcPr>
            <w:tcW w:w="2131" w:type="dxa"/>
            <w:vMerge w:val="restart"/>
          </w:tcPr>
          <w:p w:rsidR="00E341BD" w:rsidRDefault="00E341BD" w:rsidP="00E341BD">
            <w:pPr>
              <w:pStyle w:val="afd"/>
            </w:pPr>
            <w:r w:rsidRPr="00E341BD">
              <w:t>Использовать орфографические словари и справочники по правописанию для решения орфографических и пунктуационных проблем</w:t>
            </w:r>
          </w:p>
        </w:tc>
        <w:tc>
          <w:tcPr>
            <w:tcW w:w="1703" w:type="dxa"/>
            <w:vMerge w:val="restart"/>
          </w:tcPr>
          <w:p w:rsidR="00E341BD" w:rsidRDefault="00E341BD" w:rsidP="00E341BD">
            <w:pPr>
              <w:pStyle w:val="afd"/>
            </w:pPr>
            <w:r>
              <w:t>Обладать орфографической зоркостью.</w:t>
            </w:r>
          </w:p>
          <w:p w:rsidR="00E341BD" w:rsidRDefault="00E341BD" w:rsidP="00E341BD">
            <w:pPr>
              <w:pStyle w:val="afd"/>
            </w:pPr>
            <w:r>
              <w:t>Соблюдать основные орфографические нормы письменной речи</w:t>
            </w:r>
          </w:p>
        </w:tc>
        <w:tc>
          <w:tcPr>
            <w:tcW w:w="1418" w:type="dxa"/>
            <w:vMerge w:val="restart"/>
          </w:tcPr>
          <w:p w:rsidR="00E341BD" w:rsidRPr="001D2AA9" w:rsidRDefault="00E341BD" w:rsidP="00E32BF7">
            <w:pPr>
              <w:spacing w:before="100" w:beforeAutospacing="1" w:after="100" w:afterAutospacing="1"/>
              <w:jc w:val="center"/>
              <w:rPr>
                <w:bCs/>
              </w:rPr>
            </w:pPr>
          </w:p>
        </w:tc>
        <w:tc>
          <w:tcPr>
            <w:tcW w:w="1188" w:type="dxa"/>
          </w:tcPr>
          <w:p w:rsidR="00E341BD" w:rsidRDefault="00E341BD" w:rsidP="00E32BF7">
            <w:pPr>
              <w:spacing w:before="100" w:beforeAutospacing="1" w:after="100" w:afterAutospacing="1"/>
              <w:jc w:val="center"/>
              <w:rPr>
                <w:bCs/>
              </w:rPr>
            </w:pPr>
          </w:p>
        </w:tc>
        <w:tc>
          <w:tcPr>
            <w:tcW w:w="1540" w:type="dxa"/>
          </w:tcPr>
          <w:p w:rsidR="00E341BD" w:rsidRDefault="00E341BD" w:rsidP="00E32BF7">
            <w:pPr>
              <w:spacing w:before="100" w:beforeAutospacing="1" w:after="100" w:afterAutospacing="1"/>
              <w:jc w:val="center"/>
              <w:rPr>
                <w:bCs/>
              </w:rPr>
            </w:pPr>
          </w:p>
        </w:tc>
      </w:tr>
      <w:tr w:rsidR="00E341BD" w:rsidRPr="00527A74" w:rsidTr="00102CC3">
        <w:trPr>
          <w:trHeight w:val="354"/>
        </w:trPr>
        <w:tc>
          <w:tcPr>
            <w:tcW w:w="560" w:type="dxa"/>
          </w:tcPr>
          <w:p w:rsidR="00E341BD" w:rsidRPr="00527A74" w:rsidRDefault="00571FF0" w:rsidP="00571FF0">
            <w:pPr>
              <w:shd w:val="clear" w:color="auto" w:fill="FFFFFF"/>
              <w:rPr>
                <w:rFonts w:eastAsia="MS Mincho"/>
                <w:lang w:eastAsia="ja-JP"/>
              </w:rPr>
            </w:pPr>
            <w:r>
              <w:rPr>
                <w:rFonts w:eastAsia="MS Mincho"/>
                <w:lang w:eastAsia="ja-JP"/>
              </w:rPr>
              <w:t>44</w:t>
            </w:r>
          </w:p>
        </w:tc>
        <w:tc>
          <w:tcPr>
            <w:tcW w:w="4474" w:type="dxa"/>
            <w:gridSpan w:val="3"/>
          </w:tcPr>
          <w:p w:rsidR="00E341BD" w:rsidRPr="00527A74" w:rsidRDefault="00E341BD" w:rsidP="00E32BF7">
            <w:pPr>
              <w:shd w:val="clear" w:color="auto" w:fill="FFFFFF"/>
              <w:rPr>
                <w:rFonts w:eastAsia="MS Mincho"/>
                <w:bCs/>
                <w:lang w:eastAsia="ja-JP"/>
              </w:rPr>
            </w:pPr>
            <w:r w:rsidRPr="00527A74">
              <w:rPr>
                <w:rFonts w:eastAsia="MS Mincho"/>
                <w:lang w:eastAsia="ja-JP"/>
              </w:rPr>
              <w:t>Правописание приставок при-, пре-</w:t>
            </w: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1D2AA9"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242"/>
        </w:trPr>
        <w:tc>
          <w:tcPr>
            <w:tcW w:w="560" w:type="dxa"/>
          </w:tcPr>
          <w:p w:rsidR="00E341BD" w:rsidRPr="00527A74" w:rsidRDefault="00571FF0" w:rsidP="00E32BF7">
            <w:pPr>
              <w:shd w:val="clear" w:color="auto" w:fill="FFFFFF"/>
            </w:pPr>
            <w:r>
              <w:t>45</w:t>
            </w:r>
          </w:p>
        </w:tc>
        <w:tc>
          <w:tcPr>
            <w:tcW w:w="4474" w:type="dxa"/>
            <w:gridSpan w:val="3"/>
          </w:tcPr>
          <w:p w:rsidR="00E341BD" w:rsidRPr="00527A74" w:rsidRDefault="00E341BD" w:rsidP="00E32BF7">
            <w:pPr>
              <w:shd w:val="clear" w:color="auto" w:fill="FFFFFF"/>
              <w:rPr>
                <w:rFonts w:eastAsia="MS Mincho"/>
                <w:bCs/>
                <w:lang w:eastAsia="ja-JP"/>
              </w:rPr>
            </w:pPr>
            <w:r w:rsidRPr="00527A74">
              <w:t>Правописание сложных существительных с соединительными гласными</w:t>
            </w: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1D2AA9"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560"/>
        </w:trPr>
        <w:tc>
          <w:tcPr>
            <w:tcW w:w="560" w:type="dxa"/>
          </w:tcPr>
          <w:p w:rsidR="00E341BD" w:rsidRPr="00527A74" w:rsidRDefault="00571FF0" w:rsidP="00571FF0">
            <w:pPr>
              <w:shd w:val="clear" w:color="auto" w:fill="FFFFFF"/>
            </w:pPr>
            <w:r>
              <w:t>46</w:t>
            </w:r>
          </w:p>
        </w:tc>
        <w:tc>
          <w:tcPr>
            <w:tcW w:w="4474" w:type="dxa"/>
            <w:gridSpan w:val="3"/>
          </w:tcPr>
          <w:p w:rsidR="00E341BD" w:rsidRPr="00527A74" w:rsidRDefault="00E341BD" w:rsidP="00E32BF7">
            <w:pPr>
              <w:shd w:val="clear" w:color="auto" w:fill="FFFFFF"/>
              <w:rPr>
                <w:bCs/>
              </w:rPr>
            </w:pPr>
            <w:r w:rsidRPr="00527A74">
              <w:t>Правописание сложных имён прилагательных</w:t>
            </w: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tcBorders>
              <w:top w:val="nil"/>
            </w:tcBorders>
          </w:tcPr>
          <w:p w:rsidR="00E341BD" w:rsidRPr="001D2AA9"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C207B2" w:rsidRPr="00527A74" w:rsidTr="00102CC3">
        <w:trPr>
          <w:trHeight w:val="242"/>
        </w:trPr>
        <w:tc>
          <w:tcPr>
            <w:tcW w:w="560" w:type="dxa"/>
          </w:tcPr>
          <w:p w:rsidR="00C207B2" w:rsidRPr="00527A74" w:rsidRDefault="00571FF0" w:rsidP="00571FF0">
            <w:pPr>
              <w:shd w:val="clear" w:color="auto" w:fill="FFFFFF"/>
              <w:rPr>
                <w:rFonts w:eastAsia="MS Mincho"/>
                <w:b/>
                <w:bCs/>
                <w:color w:val="FF6600"/>
                <w:lang w:eastAsia="ja-JP"/>
              </w:rPr>
            </w:pPr>
            <w:r>
              <w:rPr>
                <w:rFonts w:eastAsia="MS Mincho"/>
                <w:b/>
                <w:bCs/>
                <w:color w:val="FF6600"/>
                <w:lang w:eastAsia="ja-JP"/>
              </w:rPr>
              <w:t>47</w:t>
            </w:r>
          </w:p>
        </w:tc>
        <w:tc>
          <w:tcPr>
            <w:tcW w:w="4474" w:type="dxa"/>
            <w:gridSpan w:val="3"/>
          </w:tcPr>
          <w:p w:rsidR="00C207B2" w:rsidRPr="00527A74" w:rsidRDefault="00C207B2" w:rsidP="00E32BF7">
            <w:pPr>
              <w:shd w:val="clear" w:color="auto" w:fill="FFFFFF"/>
              <w:rPr>
                <w:rFonts w:eastAsia="MS Mincho"/>
                <w:b/>
                <w:bCs/>
                <w:color w:val="FF6600"/>
                <w:lang w:eastAsia="ja-JP"/>
              </w:rPr>
            </w:pPr>
            <w:r w:rsidRPr="00527A74">
              <w:rPr>
                <w:rFonts w:eastAsia="MS Mincho"/>
                <w:b/>
                <w:bCs/>
                <w:color w:val="FF6600"/>
                <w:lang w:eastAsia="ja-JP"/>
              </w:rPr>
              <w:t>Контрольная работа (диктант) и её анализ</w:t>
            </w:r>
          </w:p>
        </w:tc>
        <w:tc>
          <w:tcPr>
            <w:tcW w:w="349" w:type="dxa"/>
            <w:gridSpan w:val="2"/>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1D2AA9"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E341BD" w:rsidRPr="00527A74" w:rsidTr="00102CC3">
        <w:trPr>
          <w:trHeight w:val="261"/>
        </w:trPr>
        <w:tc>
          <w:tcPr>
            <w:tcW w:w="560" w:type="dxa"/>
          </w:tcPr>
          <w:p w:rsidR="00E341BD" w:rsidRPr="00527A74" w:rsidRDefault="00571FF0" w:rsidP="00571FF0">
            <w:pPr>
              <w:shd w:val="clear" w:color="auto" w:fill="FFFFFF"/>
              <w:rPr>
                <w:bCs/>
              </w:rPr>
            </w:pPr>
            <w:r>
              <w:rPr>
                <w:bCs/>
              </w:rPr>
              <w:t>48</w:t>
            </w:r>
          </w:p>
        </w:tc>
        <w:tc>
          <w:tcPr>
            <w:tcW w:w="4474" w:type="dxa"/>
            <w:gridSpan w:val="3"/>
          </w:tcPr>
          <w:p w:rsidR="00E341BD" w:rsidRDefault="00E341BD" w:rsidP="00E32BF7">
            <w:pPr>
              <w:shd w:val="clear" w:color="auto" w:fill="FFFFFF"/>
              <w:rPr>
                <w:bCs/>
              </w:rPr>
            </w:pPr>
            <w:r w:rsidRPr="00F5529F">
              <w:rPr>
                <w:bCs/>
              </w:rPr>
              <w:t xml:space="preserve">ТЕКСТ </w:t>
            </w:r>
          </w:p>
          <w:p w:rsidR="00E341BD" w:rsidRPr="00527A74" w:rsidRDefault="00E341BD" w:rsidP="00E32BF7">
            <w:pPr>
              <w:shd w:val="clear" w:color="auto" w:fill="FFFFFF"/>
              <w:rPr>
                <w:bCs/>
              </w:rPr>
            </w:pPr>
            <w:r w:rsidRPr="00527A74">
              <w:rPr>
                <w:bCs/>
              </w:rPr>
              <w:t>План текста: простой и сложный</w:t>
            </w: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val="restart"/>
          </w:tcPr>
          <w:p w:rsidR="00E341BD" w:rsidRDefault="00E341BD" w:rsidP="00E341BD">
            <w:pPr>
              <w:spacing w:before="100" w:beforeAutospacing="1" w:after="100" w:afterAutospacing="1"/>
              <w:rPr>
                <w:bCs/>
              </w:rPr>
            </w:pPr>
            <w:r w:rsidRPr="00E341BD">
              <w:rPr>
                <w:bCs/>
              </w:rPr>
              <w:t>Выделять микротемы, делить текст на абзацы, делить текст на смысловые части, различать тема и подтемы текста, осуществлять информационную переработку текста , передавая его содержание при помощи плана. Создавать и корректировать текст</w:t>
            </w:r>
          </w:p>
        </w:tc>
        <w:tc>
          <w:tcPr>
            <w:tcW w:w="2131" w:type="dxa"/>
            <w:vMerge w:val="restart"/>
          </w:tcPr>
          <w:p w:rsidR="00E341BD" w:rsidRPr="00E341BD" w:rsidRDefault="00E341BD" w:rsidP="00E341BD">
            <w:pPr>
              <w:pStyle w:val="afd"/>
            </w:pPr>
            <w:r w:rsidRPr="00E341BD">
              <w:t>Микротема текста. Основная и дополнительная информация в тексте.</w:t>
            </w:r>
          </w:p>
          <w:p w:rsidR="00E341BD" w:rsidRDefault="00E341BD" w:rsidP="00E341BD">
            <w:pPr>
              <w:pStyle w:val="afd"/>
            </w:pPr>
            <w:r w:rsidRPr="00E341BD">
              <w:t>План.</w:t>
            </w:r>
          </w:p>
        </w:tc>
        <w:tc>
          <w:tcPr>
            <w:tcW w:w="1703" w:type="dxa"/>
            <w:vMerge w:val="restart"/>
          </w:tcPr>
          <w:p w:rsidR="00E341BD" w:rsidRPr="00E341BD" w:rsidRDefault="00E341BD" w:rsidP="00E341BD">
            <w:pPr>
              <w:pStyle w:val="afd"/>
            </w:pPr>
            <w:r w:rsidRPr="00E341BD">
              <w:t>Осознать важность соблюдения языковых норм для культурного человека.</w:t>
            </w:r>
          </w:p>
          <w:p w:rsidR="00E341BD" w:rsidRDefault="00E341BD" w:rsidP="00E341BD">
            <w:pPr>
              <w:pStyle w:val="afd"/>
            </w:pPr>
            <w:r w:rsidRPr="00E341BD">
              <w:t>Овладеть основными нормами русского литературного языка.</w:t>
            </w:r>
          </w:p>
        </w:tc>
        <w:tc>
          <w:tcPr>
            <w:tcW w:w="1418" w:type="dxa"/>
            <w:vMerge w:val="restart"/>
          </w:tcPr>
          <w:p w:rsidR="00E341BD" w:rsidRPr="001D2AA9" w:rsidRDefault="00E341BD" w:rsidP="00E32BF7">
            <w:pPr>
              <w:spacing w:before="100" w:beforeAutospacing="1" w:after="100" w:afterAutospacing="1"/>
              <w:jc w:val="center"/>
              <w:rPr>
                <w:bCs/>
              </w:rPr>
            </w:pPr>
          </w:p>
        </w:tc>
        <w:tc>
          <w:tcPr>
            <w:tcW w:w="1188" w:type="dxa"/>
          </w:tcPr>
          <w:p w:rsidR="00E341BD" w:rsidRDefault="00E341BD" w:rsidP="00E32BF7">
            <w:pPr>
              <w:spacing w:before="100" w:beforeAutospacing="1" w:after="100" w:afterAutospacing="1"/>
              <w:jc w:val="center"/>
              <w:rPr>
                <w:bCs/>
              </w:rPr>
            </w:pPr>
          </w:p>
        </w:tc>
        <w:tc>
          <w:tcPr>
            <w:tcW w:w="1540" w:type="dxa"/>
          </w:tcPr>
          <w:p w:rsidR="00E341BD" w:rsidRDefault="00E341BD" w:rsidP="00E32BF7">
            <w:pPr>
              <w:spacing w:before="100" w:beforeAutospacing="1" w:after="100" w:afterAutospacing="1"/>
              <w:jc w:val="center"/>
              <w:rPr>
                <w:bCs/>
              </w:rPr>
            </w:pPr>
          </w:p>
        </w:tc>
      </w:tr>
      <w:tr w:rsidR="00E341BD" w:rsidRPr="00527A74" w:rsidTr="00102CC3">
        <w:trPr>
          <w:trHeight w:val="261"/>
        </w:trPr>
        <w:tc>
          <w:tcPr>
            <w:tcW w:w="560" w:type="dxa"/>
          </w:tcPr>
          <w:p w:rsidR="00E341BD" w:rsidRPr="00527A74" w:rsidRDefault="00571FF0" w:rsidP="00E32BF7">
            <w:pPr>
              <w:shd w:val="clear" w:color="auto" w:fill="FFFFFF"/>
              <w:rPr>
                <w:b/>
                <w:bCs/>
                <w:color w:val="0000FF"/>
              </w:rPr>
            </w:pPr>
            <w:r>
              <w:rPr>
                <w:b/>
                <w:bCs/>
                <w:color w:val="0000FF"/>
              </w:rPr>
              <w:t>49</w:t>
            </w:r>
          </w:p>
        </w:tc>
        <w:tc>
          <w:tcPr>
            <w:tcW w:w="4474" w:type="dxa"/>
            <w:gridSpan w:val="3"/>
          </w:tcPr>
          <w:p w:rsidR="00E341BD" w:rsidRPr="00527A74" w:rsidRDefault="00E341BD" w:rsidP="00E32BF7">
            <w:pPr>
              <w:shd w:val="clear" w:color="auto" w:fill="FFFFFF"/>
              <w:rPr>
                <w:b/>
                <w:bCs/>
                <w:color w:val="0000FF"/>
              </w:rPr>
            </w:pPr>
            <w:r w:rsidRPr="00527A74">
              <w:rPr>
                <w:b/>
                <w:bCs/>
                <w:color w:val="0000FF"/>
              </w:rPr>
              <w:t>Р.р. Изложение по аудиотексту</w:t>
            </w:r>
          </w:p>
        </w:tc>
        <w:tc>
          <w:tcPr>
            <w:tcW w:w="349" w:type="dxa"/>
            <w:gridSpan w:val="2"/>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C207B2" w:rsidRPr="00527A74" w:rsidTr="00102CC3">
        <w:trPr>
          <w:trHeight w:val="145"/>
        </w:trPr>
        <w:tc>
          <w:tcPr>
            <w:tcW w:w="560" w:type="dxa"/>
          </w:tcPr>
          <w:p w:rsidR="00C207B2" w:rsidRPr="00527A74" w:rsidRDefault="00571FF0" w:rsidP="00E32BF7">
            <w:pPr>
              <w:shd w:val="clear" w:color="auto" w:fill="FFFFFF"/>
              <w:rPr>
                <w:bCs/>
              </w:rPr>
            </w:pPr>
            <w:r>
              <w:rPr>
                <w:bCs/>
              </w:rPr>
              <w:t>50</w:t>
            </w:r>
          </w:p>
        </w:tc>
        <w:tc>
          <w:tcPr>
            <w:tcW w:w="4508" w:type="dxa"/>
            <w:gridSpan w:val="4"/>
          </w:tcPr>
          <w:p w:rsidR="00E341BD" w:rsidRPr="00045667" w:rsidRDefault="00C207B2" w:rsidP="00E32BF7">
            <w:pPr>
              <w:shd w:val="clear" w:color="auto" w:fill="FFFFFF"/>
              <w:rPr>
                <w:b/>
                <w:bCs/>
              </w:rPr>
            </w:pPr>
            <w:r w:rsidRPr="00045667">
              <w:rPr>
                <w:b/>
                <w:bCs/>
              </w:rPr>
              <w:t xml:space="preserve">ЯЗЫК И КУЛЬТУРА. КУЛЬТУРА </w:t>
            </w:r>
            <w:r w:rsidRPr="00045667">
              <w:rPr>
                <w:b/>
                <w:bCs/>
              </w:rPr>
              <w:lastRenderedPageBreak/>
              <w:t xml:space="preserve">РЕЧИ </w:t>
            </w:r>
          </w:p>
          <w:p w:rsidR="00C207B2" w:rsidRPr="00527A74" w:rsidRDefault="00C207B2" w:rsidP="00E32BF7">
            <w:pPr>
              <w:shd w:val="clear" w:color="auto" w:fill="FFFFFF"/>
              <w:rPr>
                <w:bCs/>
              </w:rPr>
            </w:pPr>
            <w:r>
              <w:rPr>
                <w:bCs/>
              </w:rPr>
              <w:t>У</w:t>
            </w:r>
            <w:r w:rsidRPr="00527A74">
              <w:rPr>
                <w:bCs/>
              </w:rPr>
              <w:t>дарение в сложных словах</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E341BD" w:rsidP="00E341BD">
            <w:pPr>
              <w:pStyle w:val="afd"/>
            </w:pPr>
            <w:r w:rsidRPr="00E341BD">
              <w:t xml:space="preserve">Овладеть </w:t>
            </w:r>
            <w:r w:rsidRPr="00E341BD">
              <w:lastRenderedPageBreak/>
              <w:t>основными нормами русского литературного языка.</w:t>
            </w:r>
          </w:p>
        </w:tc>
        <w:tc>
          <w:tcPr>
            <w:tcW w:w="2131" w:type="dxa"/>
          </w:tcPr>
          <w:p w:rsidR="00E341BD" w:rsidRPr="00E341BD" w:rsidRDefault="00E341BD" w:rsidP="00E341BD">
            <w:pPr>
              <w:pStyle w:val="afd"/>
            </w:pPr>
            <w:r w:rsidRPr="00E341BD">
              <w:lastRenderedPageBreak/>
              <w:t xml:space="preserve">Взаимосвязь </w:t>
            </w:r>
            <w:r w:rsidRPr="00E341BD">
              <w:lastRenderedPageBreak/>
              <w:t>языка и культуры, русский речевой этикет.</w:t>
            </w:r>
          </w:p>
          <w:p w:rsidR="00C207B2" w:rsidRPr="00527A74" w:rsidRDefault="00E341BD" w:rsidP="00E341BD">
            <w:pPr>
              <w:pStyle w:val="afd"/>
            </w:pPr>
            <w:r w:rsidRPr="00E341BD">
              <w:t>Варианты норм, нормативные словари современного русского литературного языка</w:t>
            </w:r>
          </w:p>
        </w:tc>
        <w:tc>
          <w:tcPr>
            <w:tcW w:w="1703" w:type="dxa"/>
          </w:tcPr>
          <w:p w:rsidR="00C207B2" w:rsidRPr="00527A74" w:rsidRDefault="00E341BD" w:rsidP="00E341BD">
            <w:pPr>
              <w:pStyle w:val="afd"/>
            </w:pPr>
            <w:r w:rsidRPr="00E341BD">
              <w:lastRenderedPageBreak/>
              <w:t xml:space="preserve">Осознавать </w:t>
            </w:r>
            <w:r w:rsidRPr="00E341BD">
              <w:lastRenderedPageBreak/>
              <w:t>связь русского языка с культурой и историей народа.</w:t>
            </w: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254"/>
        </w:trPr>
        <w:tc>
          <w:tcPr>
            <w:tcW w:w="560" w:type="dxa"/>
          </w:tcPr>
          <w:p w:rsidR="00C207B2" w:rsidRPr="00527A74" w:rsidRDefault="00571FF0" w:rsidP="00E32BF7">
            <w:pPr>
              <w:shd w:val="clear" w:color="auto" w:fill="FFFFFF"/>
            </w:pPr>
            <w:r>
              <w:lastRenderedPageBreak/>
              <w:t>51</w:t>
            </w:r>
          </w:p>
        </w:tc>
        <w:tc>
          <w:tcPr>
            <w:tcW w:w="4508" w:type="dxa"/>
            <w:gridSpan w:val="4"/>
          </w:tcPr>
          <w:p w:rsidR="00C207B2" w:rsidRPr="00045667" w:rsidRDefault="00C207B2" w:rsidP="00E32BF7">
            <w:pPr>
              <w:shd w:val="clear" w:color="auto" w:fill="FFFFFF"/>
              <w:rPr>
                <w:b/>
              </w:rPr>
            </w:pPr>
            <w:r w:rsidRPr="00045667">
              <w:rPr>
                <w:b/>
              </w:rPr>
              <w:t>ПОВТОРЕНИЕ</w:t>
            </w:r>
          </w:p>
          <w:p w:rsidR="00C207B2" w:rsidRPr="00527A74" w:rsidRDefault="00C207B2" w:rsidP="00E32BF7">
            <w:pPr>
              <w:shd w:val="clear" w:color="auto" w:fill="FFFFFF"/>
            </w:pPr>
            <w:r w:rsidRPr="00527A74">
              <w:t>Комплексное повторение материала главы 3</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287"/>
        </w:trPr>
        <w:tc>
          <w:tcPr>
            <w:tcW w:w="560" w:type="dxa"/>
          </w:tcPr>
          <w:p w:rsidR="00C207B2" w:rsidRPr="00527A74" w:rsidRDefault="00571FF0" w:rsidP="00571FF0">
            <w:pPr>
              <w:shd w:val="clear" w:color="auto" w:fill="FFFFFF"/>
              <w:rPr>
                <w:b/>
                <w:color w:val="FF0000"/>
              </w:rPr>
            </w:pPr>
            <w:r>
              <w:rPr>
                <w:b/>
                <w:color w:val="FF0000"/>
              </w:rPr>
              <w:t>52</w:t>
            </w:r>
          </w:p>
        </w:tc>
        <w:tc>
          <w:tcPr>
            <w:tcW w:w="4508" w:type="dxa"/>
            <w:gridSpan w:val="4"/>
          </w:tcPr>
          <w:p w:rsidR="00C207B2" w:rsidRPr="00527A74" w:rsidRDefault="00C207B2" w:rsidP="00E32BF7">
            <w:pPr>
              <w:shd w:val="clear" w:color="auto" w:fill="FFFFFF"/>
              <w:rPr>
                <w:b/>
              </w:rPr>
            </w:pPr>
            <w:r w:rsidRPr="00527A74">
              <w:rPr>
                <w:b/>
                <w:color w:val="FF0000"/>
              </w:rPr>
              <w:t>Контрольная работа (тест)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E341BD" w:rsidRPr="00527A74" w:rsidTr="00102CC3">
        <w:trPr>
          <w:trHeight w:val="404"/>
        </w:trPr>
        <w:tc>
          <w:tcPr>
            <w:tcW w:w="5383" w:type="dxa"/>
            <w:gridSpan w:val="6"/>
          </w:tcPr>
          <w:p w:rsidR="00E341BD" w:rsidRPr="00527A74" w:rsidRDefault="00E341BD" w:rsidP="002616A0">
            <w:pPr>
              <w:spacing w:before="100" w:beforeAutospacing="1" w:after="100" w:afterAutospacing="1"/>
              <w:rPr>
                <w:b/>
                <w:bCs/>
              </w:rPr>
            </w:pPr>
            <w:r>
              <w:rPr>
                <w:b/>
                <w:bCs/>
              </w:rPr>
              <w:t>Глава 4.</w:t>
            </w:r>
            <w:r w:rsidRPr="00DF1701">
              <w:rPr>
                <w:b/>
                <w:bCs/>
                <w:i/>
              </w:rPr>
              <w:t>Сколько стилей в современном литературном языке?</w:t>
            </w:r>
          </w:p>
        </w:tc>
        <w:tc>
          <w:tcPr>
            <w:tcW w:w="2267" w:type="dxa"/>
            <w:vMerge w:val="restart"/>
          </w:tcPr>
          <w:p w:rsidR="00E341BD" w:rsidRPr="00E341BD" w:rsidRDefault="00E341BD" w:rsidP="002616A0">
            <w:pPr>
              <w:spacing w:before="100" w:beforeAutospacing="1" w:after="100" w:afterAutospacing="1"/>
              <w:rPr>
                <w:bCs/>
              </w:rPr>
            </w:pPr>
            <w:r w:rsidRPr="00E341BD">
              <w:rPr>
                <w:bCs/>
              </w:rPr>
              <w:t>Устанавливать принадлежность текста к определенной функциональной разновидности языка. Сопоставлять и сравнивать с точки зрения их содержания , стилистических особенностей и использования языковых средств.</w:t>
            </w:r>
          </w:p>
        </w:tc>
        <w:tc>
          <w:tcPr>
            <w:tcW w:w="2131" w:type="dxa"/>
            <w:vMerge w:val="restart"/>
          </w:tcPr>
          <w:p w:rsidR="00E341BD" w:rsidRPr="00E341BD" w:rsidRDefault="00E341BD" w:rsidP="00E341BD">
            <w:pPr>
              <w:spacing w:before="100" w:beforeAutospacing="1" w:after="100" w:afterAutospacing="1"/>
              <w:rPr>
                <w:bCs/>
              </w:rPr>
            </w:pPr>
            <w:r w:rsidRPr="00E341BD">
              <w:rPr>
                <w:bCs/>
              </w:rPr>
              <w:t>Функциональные разновидности языка.</w:t>
            </w:r>
          </w:p>
          <w:p w:rsidR="00E341BD" w:rsidRDefault="00E341BD" w:rsidP="00E341BD">
            <w:pPr>
              <w:spacing w:before="100" w:beforeAutospacing="1" w:after="100" w:afterAutospacing="1"/>
              <w:rPr>
                <w:b/>
                <w:bCs/>
              </w:rPr>
            </w:pPr>
            <w:r w:rsidRPr="00E341BD">
              <w:rPr>
                <w:bCs/>
              </w:rPr>
              <w:t>Сфера употребления , типичные ситуации характерные для различных стилей. Основные жанры стилей</w:t>
            </w:r>
          </w:p>
        </w:tc>
        <w:tc>
          <w:tcPr>
            <w:tcW w:w="1703" w:type="dxa"/>
            <w:vMerge w:val="restart"/>
          </w:tcPr>
          <w:p w:rsidR="00E341BD" w:rsidRPr="00E341BD" w:rsidRDefault="00E341BD" w:rsidP="002616A0">
            <w:pPr>
              <w:spacing w:before="100" w:beforeAutospacing="1" w:after="100" w:afterAutospacing="1"/>
              <w:rPr>
                <w:bCs/>
              </w:rPr>
            </w:pPr>
            <w:r w:rsidRPr="00E341BD">
              <w:rPr>
                <w:bCs/>
              </w:rPr>
              <w:t>Оценивать чужие и собственные речевые высказывания с точки зрения  соответствия их коммуникативным требованиям, языковым нормам</w:t>
            </w:r>
          </w:p>
        </w:tc>
        <w:tc>
          <w:tcPr>
            <w:tcW w:w="1418" w:type="dxa"/>
            <w:vMerge w:val="restart"/>
          </w:tcPr>
          <w:p w:rsidR="00E341BD" w:rsidRDefault="00E341BD" w:rsidP="002616A0">
            <w:pPr>
              <w:spacing w:before="100" w:beforeAutospacing="1" w:after="100" w:afterAutospacing="1"/>
              <w:rPr>
                <w:b/>
                <w:bCs/>
              </w:rPr>
            </w:pPr>
          </w:p>
        </w:tc>
        <w:tc>
          <w:tcPr>
            <w:tcW w:w="1188" w:type="dxa"/>
          </w:tcPr>
          <w:p w:rsidR="00E341BD" w:rsidRDefault="00E341BD" w:rsidP="002616A0">
            <w:pPr>
              <w:spacing w:before="100" w:beforeAutospacing="1" w:after="100" w:afterAutospacing="1"/>
              <w:rPr>
                <w:b/>
                <w:bCs/>
              </w:rPr>
            </w:pPr>
          </w:p>
        </w:tc>
        <w:tc>
          <w:tcPr>
            <w:tcW w:w="1540" w:type="dxa"/>
          </w:tcPr>
          <w:p w:rsidR="00E341BD" w:rsidRDefault="00E341BD" w:rsidP="002616A0">
            <w:pPr>
              <w:spacing w:before="100" w:beforeAutospacing="1" w:after="100" w:afterAutospacing="1"/>
              <w:rPr>
                <w:b/>
                <w:bCs/>
              </w:rPr>
            </w:pPr>
          </w:p>
        </w:tc>
      </w:tr>
      <w:tr w:rsidR="00E341BD" w:rsidRPr="00527A74" w:rsidTr="00102CC3">
        <w:trPr>
          <w:trHeight w:val="145"/>
        </w:trPr>
        <w:tc>
          <w:tcPr>
            <w:tcW w:w="560" w:type="dxa"/>
          </w:tcPr>
          <w:p w:rsidR="00E341BD" w:rsidRPr="00527A74" w:rsidRDefault="00571FF0" w:rsidP="00E32BF7">
            <w:pPr>
              <w:shd w:val="clear" w:color="auto" w:fill="FFFFFF"/>
              <w:rPr>
                <w:rFonts w:eastAsia="MS Mincho"/>
                <w:lang w:eastAsia="ja-JP"/>
              </w:rPr>
            </w:pPr>
            <w:r>
              <w:rPr>
                <w:rFonts w:eastAsia="MS Mincho"/>
                <w:lang w:eastAsia="ja-JP"/>
              </w:rPr>
              <w:t>53</w:t>
            </w:r>
          </w:p>
        </w:tc>
        <w:tc>
          <w:tcPr>
            <w:tcW w:w="4508" w:type="dxa"/>
            <w:gridSpan w:val="4"/>
          </w:tcPr>
          <w:p w:rsidR="00E341BD" w:rsidRDefault="00E341BD" w:rsidP="00E32BF7">
            <w:pPr>
              <w:shd w:val="clear" w:color="auto" w:fill="FFFFFF"/>
              <w:rPr>
                <w:rFonts w:eastAsia="MS Mincho"/>
                <w:lang w:eastAsia="ja-JP"/>
              </w:rPr>
            </w:pPr>
            <w:r w:rsidRPr="00F5529F">
              <w:rPr>
                <w:rFonts w:eastAsia="MS Mincho"/>
                <w:b/>
                <w:lang w:eastAsia="ja-JP"/>
              </w:rPr>
              <w:t>О ЯЗЫКЕ И РЕЧИ</w:t>
            </w:r>
          </w:p>
          <w:p w:rsidR="00E341BD" w:rsidRPr="00527A74" w:rsidRDefault="00E341BD" w:rsidP="00E32BF7">
            <w:pPr>
              <w:shd w:val="clear" w:color="auto" w:fill="FFFFFF"/>
              <w:rPr>
                <w:rFonts w:eastAsia="MS Mincho"/>
                <w:bCs/>
                <w:lang w:eastAsia="ja-JP"/>
              </w:rPr>
            </w:pPr>
            <w:r w:rsidRPr="00527A74">
              <w:rPr>
                <w:rFonts w:eastAsia="MS Mincho"/>
                <w:lang w:eastAsia="ja-JP"/>
              </w:rPr>
              <w:t xml:space="preserve">Стили литературного языка </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41BD">
            <w:pPr>
              <w:spacing w:before="100" w:beforeAutospacing="1" w:after="100" w:afterAutospacing="1"/>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272"/>
        </w:trPr>
        <w:tc>
          <w:tcPr>
            <w:tcW w:w="560" w:type="dxa"/>
          </w:tcPr>
          <w:p w:rsidR="00E341BD" w:rsidRPr="00527A74" w:rsidRDefault="00571FF0" w:rsidP="00E32BF7">
            <w:pPr>
              <w:shd w:val="clear" w:color="auto" w:fill="FFFFFF"/>
              <w:rPr>
                <w:rFonts w:eastAsia="MS Mincho"/>
                <w:b/>
                <w:bCs/>
                <w:lang w:eastAsia="ja-JP"/>
              </w:rPr>
            </w:pPr>
            <w:r>
              <w:rPr>
                <w:rFonts w:eastAsia="MS Mincho"/>
                <w:b/>
                <w:bCs/>
                <w:lang w:eastAsia="ja-JP"/>
              </w:rPr>
              <w:t>54</w:t>
            </w:r>
          </w:p>
        </w:tc>
        <w:tc>
          <w:tcPr>
            <w:tcW w:w="4508" w:type="dxa"/>
            <w:gridSpan w:val="4"/>
          </w:tcPr>
          <w:p w:rsidR="00E341BD" w:rsidRDefault="00E341BD" w:rsidP="00E32BF7">
            <w:pPr>
              <w:shd w:val="clear" w:color="auto" w:fill="FFFFFF"/>
              <w:rPr>
                <w:rFonts w:eastAsia="MS Mincho"/>
                <w:b/>
                <w:bCs/>
                <w:lang w:eastAsia="ja-JP"/>
              </w:rPr>
            </w:pPr>
            <w:r w:rsidRPr="0000567E">
              <w:rPr>
                <w:rFonts w:eastAsia="MS Mincho"/>
                <w:b/>
                <w:bCs/>
                <w:lang w:eastAsia="ja-JP"/>
              </w:rPr>
              <w:t xml:space="preserve">СИСТЕМА ЯЗЫКА </w:t>
            </w:r>
          </w:p>
          <w:p w:rsidR="00E341BD" w:rsidRPr="00527A74" w:rsidRDefault="00E341BD" w:rsidP="00E32BF7">
            <w:pPr>
              <w:shd w:val="clear" w:color="auto" w:fill="FFFFFF"/>
              <w:rPr>
                <w:rFonts w:eastAsia="MS Mincho"/>
                <w:bCs/>
                <w:lang w:eastAsia="ja-JP"/>
              </w:rPr>
            </w:pPr>
            <w:r w:rsidRPr="00527A74">
              <w:rPr>
                <w:rFonts w:eastAsia="MS Mincho"/>
                <w:b/>
                <w:bCs/>
                <w:lang w:eastAsia="ja-JP"/>
              </w:rPr>
              <w:t>Лексика и фразеология</w:t>
            </w:r>
          </w:p>
          <w:p w:rsidR="00E341BD" w:rsidRPr="00527A74" w:rsidRDefault="00E341BD" w:rsidP="00E32BF7">
            <w:pPr>
              <w:shd w:val="clear" w:color="auto" w:fill="FFFFFF"/>
              <w:rPr>
                <w:rFonts w:eastAsia="MS Mincho"/>
                <w:b/>
                <w:bCs/>
                <w:lang w:eastAsia="ja-JP"/>
              </w:rPr>
            </w:pPr>
            <w:r w:rsidRPr="00527A74">
              <w:rPr>
                <w:rFonts w:eastAsia="MS Mincho"/>
                <w:bCs/>
                <w:lang w:eastAsia="ja-JP"/>
              </w:rPr>
              <w:t>Слово – основная единица лексикологии (повторение)</w:t>
            </w:r>
          </w:p>
        </w:tc>
        <w:tc>
          <w:tcPr>
            <w:tcW w:w="315" w:type="dxa"/>
          </w:tcPr>
          <w:p w:rsidR="00E341BD" w:rsidRPr="00527A74" w:rsidRDefault="00E341BD" w:rsidP="00E32BF7">
            <w:pPr>
              <w:spacing w:before="100" w:beforeAutospacing="1" w:after="100" w:afterAutospacing="1"/>
              <w:jc w:val="center"/>
              <w:rPr>
                <w:bCs/>
              </w:rPr>
            </w:pPr>
          </w:p>
        </w:tc>
        <w:tc>
          <w:tcPr>
            <w:tcW w:w="2267" w:type="dxa"/>
            <w:vMerge w:val="restart"/>
          </w:tcPr>
          <w:p w:rsidR="00E341BD" w:rsidRDefault="00E341BD" w:rsidP="00E341BD">
            <w:pPr>
              <w:pStyle w:val="afd"/>
            </w:pPr>
            <w:r>
              <w:t xml:space="preserve">Слово как единица языка. Отличие слова от других языковых  единиц. Лексика русского языка с точки </w:t>
            </w:r>
            <w:r>
              <w:lastRenderedPageBreak/>
              <w:t>зрения  сферы ее употребления. Стилистическая окраска слов. Стилистические пометы в толковых словарях русского языка.</w:t>
            </w:r>
          </w:p>
          <w:p w:rsidR="00E341BD" w:rsidRPr="00527A74" w:rsidRDefault="00E341BD" w:rsidP="00E341BD">
            <w:pPr>
              <w:pStyle w:val="afd"/>
            </w:pPr>
            <w:r>
              <w:t>Фразеологизмы , их признаки и значение . Нейтральные и стилистически окрашенные фразеологизмы, сферы их употребления</w:t>
            </w:r>
          </w:p>
        </w:tc>
        <w:tc>
          <w:tcPr>
            <w:tcW w:w="2131" w:type="dxa"/>
            <w:vMerge w:val="restart"/>
          </w:tcPr>
          <w:p w:rsidR="00D46204" w:rsidRDefault="00D46204" w:rsidP="00D46204">
            <w:pPr>
              <w:pStyle w:val="afd"/>
              <w:jc w:val="both"/>
            </w:pPr>
            <w:r>
              <w:lastRenderedPageBreak/>
              <w:t>Овладеть основными понятиями лексики и фразеологии.</w:t>
            </w:r>
          </w:p>
          <w:p w:rsidR="00D46204" w:rsidRDefault="00D46204" w:rsidP="00D46204">
            <w:pPr>
              <w:pStyle w:val="afd"/>
              <w:jc w:val="both"/>
            </w:pPr>
            <w:r>
              <w:t xml:space="preserve">Понимать </w:t>
            </w:r>
            <w:r>
              <w:lastRenderedPageBreak/>
              <w:t>особенности слова как лексического уровня языка.</w:t>
            </w:r>
          </w:p>
          <w:p w:rsidR="00E341BD" w:rsidRPr="00527A74" w:rsidRDefault="00D46204" w:rsidP="00D46204">
            <w:pPr>
              <w:pStyle w:val="afd"/>
              <w:jc w:val="both"/>
            </w:pPr>
            <w:r>
              <w:t>Наблюдать над использованием слов в художественной , разговорной речи, а также в различных стилях речи. Характеризовать слова с точки зрения сферы употребления.</w:t>
            </w:r>
          </w:p>
        </w:tc>
        <w:tc>
          <w:tcPr>
            <w:tcW w:w="1703" w:type="dxa"/>
            <w:vMerge w:val="restart"/>
          </w:tcPr>
          <w:p w:rsidR="00E341BD" w:rsidRPr="00527A74" w:rsidRDefault="00D46204" w:rsidP="00D46204">
            <w:pPr>
              <w:pStyle w:val="afd"/>
            </w:pPr>
            <w:r w:rsidRPr="00D46204">
              <w:lastRenderedPageBreak/>
              <w:t xml:space="preserve">Извлекать необходимую информацию из толкового, фразеологического словаря  </w:t>
            </w:r>
            <w:r w:rsidRPr="00D46204">
              <w:lastRenderedPageBreak/>
              <w:t>и использовать ее в различных видах деятельности.</w:t>
            </w:r>
          </w:p>
        </w:tc>
        <w:tc>
          <w:tcPr>
            <w:tcW w:w="1418" w:type="dxa"/>
            <w:vMerge w:val="restart"/>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254"/>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t>55</w:t>
            </w:r>
          </w:p>
        </w:tc>
        <w:tc>
          <w:tcPr>
            <w:tcW w:w="4508" w:type="dxa"/>
            <w:gridSpan w:val="4"/>
          </w:tcPr>
          <w:p w:rsidR="00E341BD" w:rsidRPr="00527A74" w:rsidRDefault="00E341BD" w:rsidP="00E32BF7">
            <w:pPr>
              <w:shd w:val="clear" w:color="auto" w:fill="FFFFFF"/>
              <w:rPr>
                <w:rFonts w:eastAsia="MS Mincho"/>
                <w:bCs/>
                <w:lang w:eastAsia="ja-JP"/>
              </w:rPr>
            </w:pPr>
            <w:r w:rsidRPr="00527A74">
              <w:rPr>
                <w:rFonts w:eastAsia="MS Mincho"/>
                <w:bCs/>
                <w:lang w:eastAsia="ja-JP"/>
              </w:rPr>
              <w:t>Паронимы</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242"/>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t>56</w:t>
            </w:r>
          </w:p>
        </w:tc>
        <w:tc>
          <w:tcPr>
            <w:tcW w:w="4508" w:type="dxa"/>
            <w:gridSpan w:val="4"/>
          </w:tcPr>
          <w:p w:rsidR="00E341BD" w:rsidRPr="00527A74" w:rsidRDefault="00E341BD" w:rsidP="00E32BF7">
            <w:pPr>
              <w:shd w:val="clear" w:color="auto" w:fill="FFFFFF"/>
              <w:rPr>
                <w:rFonts w:eastAsia="MS Mincho"/>
                <w:bCs/>
                <w:lang w:eastAsia="ja-JP"/>
              </w:rPr>
            </w:pPr>
            <w:r w:rsidRPr="00527A74">
              <w:rPr>
                <w:rFonts w:eastAsia="MS Mincho"/>
                <w:bCs/>
                <w:lang w:eastAsia="ja-JP"/>
              </w:rPr>
              <w:t xml:space="preserve">Стилистическая окраска лексики </w:t>
            </w:r>
            <w:r w:rsidRPr="00527A74">
              <w:rPr>
                <w:rFonts w:eastAsia="MS Mincho"/>
                <w:bCs/>
                <w:lang w:eastAsia="ja-JP"/>
              </w:rPr>
              <w:lastRenderedPageBreak/>
              <w:t>литературного языка</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544"/>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lastRenderedPageBreak/>
              <w:t>57</w:t>
            </w:r>
          </w:p>
        </w:tc>
        <w:tc>
          <w:tcPr>
            <w:tcW w:w="4508" w:type="dxa"/>
            <w:gridSpan w:val="4"/>
          </w:tcPr>
          <w:p w:rsidR="00E341BD" w:rsidRPr="00527A74" w:rsidRDefault="00E341BD" w:rsidP="00E32BF7">
            <w:pPr>
              <w:shd w:val="clear" w:color="auto" w:fill="FFFFFF"/>
              <w:rPr>
                <w:rFonts w:eastAsia="MS Mincho"/>
                <w:bCs/>
                <w:lang w:eastAsia="ja-JP"/>
              </w:rPr>
            </w:pPr>
            <w:r w:rsidRPr="00527A74">
              <w:rPr>
                <w:rFonts w:eastAsia="MS Mincho"/>
                <w:bCs/>
                <w:lang w:eastAsia="ja-JP"/>
              </w:rPr>
              <w:t>Лексика ограниченного употребления: диалектизмы</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529"/>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t>58</w:t>
            </w:r>
          </w:p>
        </w:tc>
        <w:tc>
          <w:tcPr>
            <w:tcW w:w="4508" w:type="dxa"/>
            <w:gridSpan w:val="4"/>
          </w:tcPr>
          <w:p w:rsidR="00E341BD" w:rsidRPr="00527A74" w:rsidRDefault="00E341BD" w:rsidP="00E32BF7">
            <w:pPr>
              <w:shd w:val="clear" w:color="auto" w:fill="FFFFFF"/>
              <w:rPr>
                <w:rFonts w:eastAsia="MS Mincho"/>
                <w:bCs/>
                <w:lang w:eastAsia="ja-JP"/>
              </w:rPr>
            </w:pPr>
            <w:r w:rsidRPr="00527A74">
              <w:rPr>
                <w:rFonts w:eastAsia="MS Mincho"/>
                <w:bCs/>
                <w:lang w:eastAsia="ja-JP"/>
              </w:rPr>
              <w:t>Лексика ограниченного употребления: жаргонизмы</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E341BD" w:rsidRPr="00527A74" w:rsidTr="00102CC3">
        <w:trPr>
          <w:trHeight w:val="272"/>
        </w:trPr>
        <w:tc>
          <w:tcPr>
            <w:tcW w:w="560" w:type="dxa"/>
          </w:tcPr>
          <w:p w:rsidR="00E341BD" w:rsidRPr="00527A74" w:rsidRDefault="00571FF0" w:rsidP="00E32BF7">
            <w:pPr>
              <w:shd w:val="clear" w:color="auto" w:fill="FFFFFF"/>
              <w:rPr>
                <w:rFonts w:eastAsia="MS Mincho"/>
                <w:bCs/>
                <w:lang w:eastAsia="ja-JP"/>
              </w:rPr>
            </w:pPr>
            <w:r>
              <w:rPr>
                <w:rFonts w:eastAsia="MS Mincho"/>
                <w:bCs/>
                <w:lang w:eastAsia="ja-JP"/>
              </w:rPr>
              <w:t>59</w:t>
            </w:r>
          </w:p>
        </w:tc>
        <w:tc>
          <w:tcPr>
            <w:tcW w:w="4508" w:type="dxa"/>
            <w:gridSpan w:val="4"/>
          </w:tcPr>
          <w:p w:rsidR="00E341BD" w:rsidRPr="00527A74" w:rsidRDefault="00E341BD" w:rsidP="00E32BF7">
            <w:pPr>
              <w:shd w:val="clear" w:color="auto" w:fill="FFFFFF"/>
              <w:rPr>
                <w:rFonts w:eastAsia="MS Mincho"/>
                <w:bCs/>
                <w:lang w:eastAsia="ja-JP"/>
              </w:rPr>
            </w:pPr>
            <w:r w:rsidRPr="00527A74">
              <w:rPr>
                <w:rFonts w:eastAsia="MS Mincho"/>
                <w:bCs/>
                <w:lang w:eastAsia="ja-JP"/>
              </w:rPr>
              <w:t>Слова с эмоциональной окраской</w:t>
            </w:r>
          </w:p>
        </w:tc>
        <w:tc>
          <w:tcPr>
            <w:tcW w:w="315" w:type="dxa"/>
          </w:tcPr>
          <w:p w:rsidR="00E341BD" w:rsidRPr="00527A74" w:rsidRDefault="00E341BD" w:rsidP="00E32BF7">
            <w:pPr>
              <w:spacing w:before="100" w:beforeAutospacing="1" w:after="100" w:afterAutospacing="1"/>
              <w:jc w:val="center"/>
              <w:rPr>
                <w:bCs/>
              </w:rPr>
            </w:pPr>
          </w:p>
        </w:tc>
        <w:tc>
          <w:tcPr>
            <w:tcW w:w="2267" w:type="dxa"/>
            <w:vMerge/>
          </w:tcPr>
          <w:p w:rsidR="00E341BD" w:rsidRPr="00527A74" w:rsidRDefault="00E341BD" w:rsidP="00E32BF7">
            <w:pPr>
              <w:spacing w:before="100" w:beforeAutospacing="1" w:after="100" w:afterAutospacing="1"/>
              <w:jc w:val="center"/>
              <w:rPr>
                <w:bCs/>
              </w:rPr>
            </w:pPr>
          </w:p>
        </w:tc>
        <w:tc>
          <w:tcPr>
            <w:tcW w:w="2131" w:type="dxa"/>
            <w:vMerge/>
          </w:tcPr>
          <w:p w:rsidR="00E341BD" w:rsidRPr="00527A74" w:rsidRDefault="00E341BD" w:rsidP="00E32BF7">
            <w:pPr>
              <w:spacing w:before="100" w:beforeAutospacing="1" w:after="100" w:afterAutospacing="1"/>
              <w:jc w:val="center"/>
              <w:rPr>
                <w:bCs/>
              </w:rPr>
            </w:pPr>
          </w:p>
        </w:tc>
        <w:tc>
          <w:tcPr>
            <w:tcW w:w="1703" w:type="dxa"/>
            <w:vMerge/>
          </w:tcPr>
          <w:p w:rsidR="00E341BD" w:rsidRPr="00527A74" w:rsidRDefault="00E341BD" w:rsidP="00E32BF7">
            <w:pPr>
              <w:spacing w:before="100" w:beforeAutospacing="1" w:after="100" w:afterAutospacing="1"/>
              <w:jc w:val="center"/>
              <w:rPr>
                <w:bCs/>
              </w:rPr>
            </w:pPr>
          </w:p>
        </w:tc>
        <w:tc>
          <w:tcPr>
            <w:tcW w:w="1418" w:type="dxa"/>
            <w:vMerge/>
          </w:tcPr>
          <w:p w:rsidR="00E341BD" w:rsidRPr="00527A74" w:rsidRDefault="00E341BD" w:rsidP="00E32BF7">
            <w:pPr>
              <w:spacing w:before="100" w:beforeAutospacing="1" w:after="100" w:afterAutospacing="1"/>
              <w:jc w:val="center"/>
              <w:rPr>
                <w:bCs/>
              </w:rPr>
            </w:pPr>
          </w:p>
        </w:tc>
        <w:tc>
          <w:tcPr>
            <w:tcW w:w="1188" w:type="dxa"/>
          </w:tcPr>
          <w:p w:rsidR="00E341BD" w:rsidRPr="00527A74" w:rsidRDefault="00E341BD" w:rsidP="00E32BF7">
            <w:pPr>
              <w:spacing w:before="100" w:beforeAutospacing="1" w:after="100" w:afterAutospacing="1"/>
              <w:jc w:val="center"/>
              <w:rPr>
                <w:bCs/>
              </w:rPr>
            </w:pPr>
          </w:p>
        </w:tc>
        <w:tc>
          <w:tcPr>
            <w:tcW w:w="1540" w:type="dxa"/>
          </w:tcPr>
          <w:p w:rsidR="00E341BD" w:rsidRPr="00527A74" w:rsidRDefault="00E341BD" w:rsidP="00E32BF7">
            <w:pPr>
              <w:spacing w:before="100" w:beforeAutospacing="1" w:after="100" w:afterAutospacing="1"/>
              <w:jc w:val="center"/>
              <w:rPr>
                <w:bCs/>
              </w:rPr>
            </w:pPr>
          </w:p>
        </w:tc>
      </w:tr>
      <w:tr w:rsidR="00C207B2" w:rsidRPr="00527A74" w:rsidTr="00102CC3">
        <w:trPr>
          <w:trHeight w:val="287"/>
        </w:trPr>
        <w:tc>
          <w:tcPr>
            <w:tcW w:w="560" w:type="dxa"/>
          </w:tcPr>
          <w:p w:rsidR="00C207B2" w:rsidRPr="00527A74" w:rsidRDefault="00571FF0" w:rsidP="00E32BF7">
            <w:pPr>
              <w:shd w:val="clear" w:color="auto" w:fill="FFFFFF"/>
              <w:rPr>
                <w:rFonts w:eastAsia="MS Mincho"/>
                <w:bCs/>
                <w:lang w:eastAsia="ja-JP"/>
              </w:rPr>
            </w:pPr>
            <w:r>
              <w:rPr>
                <w:rFonts w:eastAsia="MS Mincho"/>
                <w:bCs/>
                <w:lang w:eastAsia="ja-JP"/>
              </w:rPr>
              <w:t>60</w:t>
            </w:r>
          </w:p>
        </w:tc>
        <w:tc>
          <w:tcPr>
            <w:tcW w:w="4508" w:type="dxa"/>
            <w:gridSpan w:val="4"/>
          </w:tcPr>
          <w:p w:rsidR="00C207B2" w:rsidRPr="00527A74" w:rsidRDefault="00C207B2" w:rsidP="00E32BF7">
            <w:pPr>
              <w:shd w:val="clear" w:color="auto" w:fill="FFFFFF"/>
              <w:rPr>
                <w:rFonts w:eastAsia="MS Mincho"/>
                <w:bCs/>
                <w:lang w:eastAsia="ja-JP"/>
              </w:rPr>
            </w:pPr>
            <w:r w:rsidRPr="00527A74">
              <w:rPr>
                <w:rFonts w:eastAsia="MS Mincho"/>
                <w:bCs/>
                <w:lang w:eastAsia="ja-JP"/>
              </w:rPr>
              <w:t>Стилистическая окраска фразеологизмов</w:t>
            </w:r>
          </w:p>
        </w:tc>
        <w:tc>
          <w:tcPr>
            <w:tcW w:w="315" w:type="dxa"/>
          </w:tcPr>
          <w:p w:rsidR="00C207B2" w:rsidRPr="00527A74" w:rsidRDefault="00C207B2" w:rsidP="00E32BF7">
            <w:pPr>
              <w:spacing w:before="100" w:beforeAutospacing="1" w:after="100" w:afterAutospacing="1"/>
              <w:jc w:val="center"/>
              <w:rPr>
                <w:bCs/>
              </w:rPr>
            </w:pPr>
          </w:p>
        </w:tc>
        <w:tc>
          <w:tcPr>
            <w:tcW w:w="2267" w:type="dxa"/>
            <w:tcBorders>
              <w:top w:val="nil"/>
            </w:tcBorders>
          </w:tcPr>
          <w:p w:rsidR="00C207B2" w:rsidRPr="00527A74" w:rsidRDefault="00C207B2" w:rsidP="00E32BF7">
            <w:pPr>
              <w:spacing w:before="100" w:beforeAutospacing="1" w:after="100" w:afterAutospacing="1"/>
              <w:jc w:val="center"/>
              <w:rPr>
                <w:bCs/>
              </w:rPr>
            </w:pPr>
          </w:p>
        </w:tc>
        <w:tc>
          <w:tcPr>
            <w:tcW w:w="2131" w:type="dxa"/>
            <w:tcBorders>
              <w:top w:val="nil"/>
            </w:tcBorders>
          </w:tcPr>
          <w:p w:rsidR="00C207B2" w:rsidRPr="00527A74" w:rsidRDefault="00C207B2" w:rsidP="00E32BF7">
            <w:pPr>
              <w:spacing w:before="100" w:beforeAutospacing="1" w:after="100" w:afterAutospacing="1"/>
              <w:jc w:val="center"/>
              <w:rPr>
                <w:bCs/>
              </w:rPr>
            </w:pPr>
          </w:p>
        </w:tc>
        <w:tc>
          <w:tcPr>
            <w:tcW w:w="1703" w:type="dxa"/>
            <w:tcBorders>
              <w:top w:val="nil"/>
            </w:tcBorders>
          </w:tcPr>
          <w:p w:rsidR="00C207B2" w:rsidRPr="00527A74" w:rsidRDefault="00C207B2" w:rsidP="00E32BF7">
            <w:pPr>
              <w:spacing w:before="100" w:beforeAutospacing="1" w:after="100" w:afterAutospacing="1"/>
              <w:jc w:val="center"/>
              <w:rPr>
                <w:bCs/>
              </w:rPr>
            </w:pPr>
          </w:p>
        </w:tc>
        <w:tc>
          <w:tcPr>
            <w:tcW w:w="1418" w:type="dxa"/>
            <w:tcBorders>
              <w:top w:val="nil"/>
            </w:tcBorders>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D46204" w:rsidRPr="00527A74" w:rsidTr="00102CC3">
        <w:trPr>
          <w:trHeight w:val="378"/>
        </w:trPr>
        <w:tc>
          <w:tcPr>
            <w:tcW w:w="560" w:type="dxa"/>
          </w:tcPr>
          <w:p w:rsidR="00D46204" w:rsidRPr="00527A74" w:rsidRDefault="00571FF0" w:rsidP="00E32BF7">
            <w:pPr>
              <w:shd w:val="clear" w:color="auto" w:fill="FFFFFF"/>
              <w:rPr>
                <w:rFonts w:eastAsia="MS Mincho"/>
                <w:bCs/>
                <w:lang w:eastAsia="ja-JP"/>
              </w:rPr>
            </w:pPr>
            <w:r>
              <w:rPr>
                <w:rFonts w:eastAsia="MS Mincho"/>
                <w:bCs/>
                <w:lang w:eastAsia="ja-JP"/>
              </w:rPr>
              <w:t>61</w:t>
            </w:r>
          </w:p>
        </w:tc>
        <w:tc>
          <w:tcPr>
            <w:tcW w:w="4508" w:type="dxa"/>
            <w:gridSpan w:val="4"/>
          </w:tcPr>
          <w:p w:rsidR="00D46204" w:rsidRPr="0000567E" w:rsidRDefault="00D46204" w:rsidP="00E32BF7">
            <w:pPr>
              <w:shd w:val="clear" w:color="auto" w:fill="FFFFFF"/>
              <w:rPr>
                <w:rFonts w:eastAsia="MS Mincho"/>
                <w:b/>
                <w:bCs/>
                <w:lang w:eastAsia="ja-JP"/>
              </w:rPr>
            </w:pPr>
            <w:r w:rsidRPr="0000567E">
              <w:rPr>
                <w:rFonts w:eastAsia="MS Mincho"/>
                <w:b/>
                <w:bCs/>
                <w:lang w:eastAsia="ja-JP"/>
              </w:rPr>
              <w:t xml:space="preserve">ПРАВОПИСАНИЕ </w:t>
            </w:r>
          </w:p>
          <w:p w:rsidR="00D46204" w:rsidRPr="00527A74" w:rsidRDefault="00D46204" w:rsidP="00E32BF7">
            <w:pPr>
              <w:shd w:val="clear" w:color="auto" w:fill="FFFFFF"/>
              <w:rPr>
                <w:rFonts w:eastAsia="MS Mincho"/>
                <w:bCs/>
                <w:lang w:eastAsia="ja-JP"/>
              </w:rPr>
            </w:pPr>
            <w:r w:rsidRPr="00527A74">
              <w:rPr>
                <w:rFonts w:eastAsia="MS Mincho"/>
                <w:bCs/>
                <w:lang w:eastAsia="ja-JP"/>
              </w:rPr>
              <w:t>Употребление прописных и строчных букв (повторение)</w:t>
            </w:r>
          </w:p>
        </w:tc>
        <w:tc>
          <w:tcPr>
            <w:tcW w:w="315" w:type="dxa"/>
          </w:tcPr>
          <w:p w:rsidR="00D46204" w:rsidRPr="00527A74" w:rsidRDefault="00D46204" w:rsidP="00E32BF7">
            <w:pPr>
              <w:spacing w:before="100" w:beforeAutospacing="1" w:after="100" w:afterAutospacing="1"/>
              <w:jc w:val="center"/>
              <w:rPr>
                <w:bCs/>
              </w:rPr>
            </w:pPr>
          </w:p>
        </w:tc>
        <w:tc>
          <w:tcPr>
            <w:tcW w:w="2267" w:type="dxa"/>
            <w:vMerge w:val="restart"/>
          </w:tcPr>
          <w:p w:rsidR="00D46204" w:rsidRDefault="00D46204" w:rsidP="00D46204">
            <w:pPr>
              <w:pStyle w:val="afd"/>
            </w:pPr>
            <w:r>
              <w:t>Орфография как система правил правописания слов и их морфем.</w:t>
            </w:r>
          </w:p>
          <w:p w:rsidR="00D46204" w:rsidRDefault="00D46204" w:rsidP="00D46204">
            <w:pPr>
              <w:pStyle w:val="afd"/>
            </w:pPr>
            <w:r>
              <w:t>Орфографические правила, связанные с правописанием суффиксов. Правила переноса.</w:t>
            </w:r>
          </w:p>
          <w:p w:rsidR="00D46204" w:rsidRPr="00527A74" w:rsidRDefault="00D46204" w:rsidP="00D46204">
            <w:pPr>
              <w:pStyle w:val="afd"/>
            </w:pPr>
            <w:r>
              <w:t>Знаки препинания в предложениях с однородными членами .Употребление строчной и прописной букв.</w:t>
            </w:r>
          </w:p>
        </w:tc>
        <w:tc>
          <w:tcPr>
            <w:tcW w:w="2131" w:type="dxa"/>
            <w:vMerge w:val="restart"/>
          </w:tcPr>
          <w:p w:rsidR="00D46204" w:rsidRPr="00D46204" w:rsidRDefault="00D46204" w:rsidP="00D46204">
            <w:pPr>
              <w:pStyle w:val="afd"/>
            </w:pPr>
            <w:r w:rsidRPr="00D46204">
              <w:t>Иметь представление об орфографии как о системе правил.</w:t>
            </w:r>
          </w:p>
          <w:p w:rsidR="00D46204" w:rsidRPr="00D46204" w:rsidRDefault="00D46204" w:rsidP="00D46204">
            <w:pPr>
              <w:pStyle w:val="afd"/>
            </w:pPr>
            <w:r w:rsidRPr="00D46204">
              <w:t>Опираться на словообразовательный, морфологический разбор при выборе правильного написания слова.</w:t>
            </w:r>
          </w:p>
          <w:p w:rsidR="00D46204" w:rsidRPr="00527A74" w:rsidRDefault="00D46204" w:rsidP="00D46204">
            <w:pPr>
              <w:pStyle w:val="afd"/>
            </w:pPr>
            <w:r w:rsidRPr="00D46204">
              <w:t xml:space="preserve">Использовать орфографические словари и справочники по правописанию для </w:t>
            </w:r>
            <w:r w:rsidRPr="00D46204">
              <w:lastRenderedPageBreak/>
              <w:t>решения орфографических и пунктуационных проблем</w:t>
            </w:r>
          </w:p>
        </w:tc>
        <w:tc>
          <w:tcPr>
            <w:tcW w:w="1703" w:type="dxa"/>
            <w:vMerge w:val="restart"/>
          </w:tcPr>
          <w:p w:rsidR="00D46204" w:rsidRDefault="00D46204" w:rsidP="00D46204">
            <w:pPr>
              <w:pStyle w:val="afd"/>
            </w:pPr>
            <w:r>
              <w:lastRenderedPageBreak/>
              <w:t>Обладать орфографической зоркостью.</w:t>
            </w:r>
          </w:p>
          <w:p w:rsidR="00D46204" w:rsidRPr="00527A74" w:rsidRDefault="00D46204" w:rsidP="00D46204">
            <w:pPr>
              <w:pStyle w:val="afd"/>
            </w:pPr>
            <w:r>
              <w:t>Соблюдать основные орфографические нормы письменной речи</w:t>
            </w:r>
          </w:p>
        </w:tc>
        <w:tc>
          <w:tcPr>
            <w:tcW w:w="1418" w:type="dxa"/>
            <w:vMerge w:val="restart"/>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544"/>
        </w:trPr>
        <w:tc>
          <w:tcPr>
            <w:tcW w:w="560" w:type="dxa"/>
          </w:tcPr>
          <w:p w:rsidR="00D46204" w:rsidRPr="00527A74" w:rsidRDefault="00571FF0" w:rsidP="00E32BF7">
            <w:pPr>
              <w:shd w:val="clear" w:color="auto" w:fill="FFFFFF"/>
              <w:rPr>
                <w:rFonts w:eastAsia="MS Mincho"/>
                <w:bCs/>
                <w:lang w:eastAsia="ja-JP"/>
              </w:rPr>
            </w:pPr>
            <w:r>
              <w:rPr>
                <w:rFonts w:eastAsia="MS Mincho"/>
                <w:bCs/>
                <w:lang w:eastAsia="ja-JP"/>
              </w:rPr>
              <w:t>62</w:t>
            </w:r>
          </w:p>
        </w:tc>
        <w:tc>
          <w:tcPr>
            <w:tcW w:w="4508" w:type="dxa"/>
            <w:gridSpan w:val="4"/>
          </w:tcPr>
          <w:p w:rsidR="00D46204" w:rsidRPr="00527A74" w:rsidRDefault="00D46204" w:rsidP="00E32BF7">
            <w:pPr>
              <w:shd w:val="clear" w:color="auto" w:fill="FFFFFF"/>
              <w:rPr>
                <w:bCs/>
              </w:rPr>
            </w:pPr>
            <w:r w:rsidRPr="00527A74">
              <w:rPr>
                <w:rFonts w:eastAsia="MS Mincho"/>
                <w:bCs/>
                <w:lang w:eastAsia="ja-JP"/>
              </w:rPr>
              <w:t>Правописание суффиксов прилагательных. Буквы –Н- и -НН- в суффиксах отымённых прилагательных</w:t>
            </w: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560"/>
        </w:trPr>
        <w:tc>
          <w:tcPr>
            <w:tcW w:w="560" w:type="dxa"/>
          </w:tcPr>
          <w:p w:rsidR="00D46204" w:rsidRPr="00527A74" w:rsidRDefault="00571FF0" w:rsidP="00E32BF7">
            <w:pPr>
              <w:shd w:val="clear" w:color="auto" w:fill="FFFFFF"/>
              <w:rPr>
                <w:rFonts w:eastAsia="MS Mincho"/>
                <w:bCs/>
                <w:lang w:eastAsia="ja-JP"/>
              </w:rPr>
            </w:pPr>
            <w:r>
              <w:rPr>
                <w:rFonts w:eastAsia="MS Mincho"/>
                <w:bCs/>
                <w:lang w:eastAsia="ja-JP"/>
              </w:rPr>
              <w:t>63</w:t>
            </w:r>
          </w:p>
        </w:tc>
        <w:tc>
          <w:tcPr>
            <w:tcW w:w="4508" w:type="dxa"/>
            <w:gridSpan w:val="4"/>
          </w:tcPr>
          <w:p w:rsidR="00D46204" w:rsidRPr="00527A74" w:rsidRDefault="00D46204" w:rsidP="00E32BF7">
            <w:pPr>
              <w:shd w:val="clear" w:color="auto" w:fill="FFFFFF"/>
              <w:rPr>
                <w:rFonts w:eastAsia="MS Mincho"/>
                <w:bCs/>
                <w:lang w:eastAsia="ja-JP"/>
              </w:rPr>
            </w:pPr>
            <w:r w:rsidRPr="00527A74">
              <w:rPr>
                <w:rFonts w:eastAsia="MS Mincho"/>
                <w:bCs/>
                <w:lang w:eastAsia="ja-JP"/>
              </w:rPr>
              <w:t>Суффиксы – СК-//-К- в отымённых прилагательных</w:t>
            </w: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560"/>
        </w:trPr>
        <w:tc>
          <w:tcPr>
            <w:tcW w:w="560" w:type="dxa"/>
          </w:tcPr>
          <w:p w:rsidR="00D46204" w:rsidRPr="00527A74" w:rsidRDefault="00571FF0" w:rsidP="00571FF0">
            <w:pPr>
              <w:shd w:val="clear" w:color="auto" w:fill="FFFFFF"/>
              <w:rPr>
                <w:rFonts w:eastAsia="MS Mincho"/>
                <w:bCs/>
                <w:lang w:eastAsia="ja-JP"/>
              </w:rPr>
            </w:pPr>
            <w:r>
              <w:rPr>
                <w:rFonts w:eastAsia="MS Mincho"/>
                <w:bCs/>
                <w:lang w:eastAsia="ja-JP"/>
              </w:rPr>
              <w:t>64</w:t>
            </w:r>
          </w:p>
        </w:tc>
        <w:tc>
          <w:tcPr>
            <w:tcW w:w="4508" w:type="dxa"/>
            <w:gridSpan w:val="4"/>
          </w:tcPr>
          <w:p w:rsidR="00D46204" w:rsidRPr="00527A74" w:rsidRDefault="00D46204" w:rsidP="00E32BF7">
            <w:pPr>
              <w:shd w:val="clear" w:color="auto" w:fill="FFFFFF"/>
              <w:rPr>
                <w:rFonts w:eastAsia="MS Mincho"/>
                <w:bCs/>
                <w:lang w:eastAsia="ja-JP"/>
              </w:rPr>
            </w:pPr>
            <w:r w:rsidRPr="00527A74">
              <w:rPr>
                <w:rFonts w:eastAsia="MS Mincho"/>
                <w:bCs/>
                <w:lang w:eastAsia="ja-JP"/>
              </w:rPr>
              <w:t>Суффиксы прилагательных –ЕВ-//-ОВ-//-ЁВ- и –ИВ-, -ЛИВ-, -ЧИВ-</w:t>
            </w: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560"/>
        </w:trPr>
        <w:tc>
          <w:tcPr>
            <w:tcW w:w="560" w:type="dxa"/>
          </w:tcPr>
          <w:p w:rsidR="00D46204" w:rsidRPr="00527A74" w:rsidRDefault="00571FF0" w:rsidP="00E32BF7">
            <w:pPr>
              <w:shd w:val="clear" w:color="auto" w:fill="FFFFFF"/>
              <w:rPr>
                <w:rFonts w:eastAsia="MS Mincho"/>
                <w:bCs/>
                <w:lang w:eastAsia="ja-JP"/>
              </w:rPr>
            </w:pPr>
            <w:r>
              <w:rPr>
                <w:rFonts w:eastAsia="MS Mincho"/>
                <w:bCs/>
                <w:lang w:eastAsia="ja-JP"/>
              </w:rPr>
              <w:t>65</w:t>
            </w:r>
          </w:p>
        </w:tc>
        <w:tc>
          <w:tcPr>
            <w:tcW w:w="4508" w:type="dxa"/>
            <w:gridSpan w:val="4"/>
          </w:tcPr>
          <w:p w:rsidR="00D46204" w:rsidRPr="00527A74" w:rsidRDefault="00D46204" w:rsidP="00E32BF7">
            <w:pPr>
              <w:shd w:val="clear" w:color="auto" w:fill="FFFFFF"/>
              <w:rPr>
                <w:rFonts w:eastAsia="MS Mincho"/>
                <w:bCs/>
                <w:lang w:eastAsia="ja-JP"/>
              </w:rPr>
            </w:pPr>
            <w:r w:rsidRPr="00527A74">
              <w:rPr>
                <w:rFonts w:eastAsia="MS Mincho"/>
                <w:bCs/>
                <w:lang w:eastAsia="ja-JP"/>
              </w:rPr>
              <w:t>Знаки препинания в предложениях с однородными членами (повторение)</w:t>
            </w: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C207B2" w:rsidRPr="00527A74" w:rsidTr="00102CC3">
        <w:trPr>
          <w:trHeight w:val="560"/>
        </w:trPr>
        <w:tc>
          <w:tcPr>
            <w:tcW w:w="560" w:type="dxa"/>
          </w:tcPr>
          <w:p w:rsidR="00C207B2" w:rsidRPr="00527A74" w:rsidRDefault="00571FF0" w:rsidP="00571FF0">
            <w:pPr>
              <w:shd w:val="clear" w:color="auto" w:fill="FFFFFF"/>
              <w:rPr>
                <w:b/>
                <w:color w:val="FF0000"/>
              </w:rPr>
            </w:pPr>
            <w:r>
              <w:rPr>
                <w:b/>
                <w:color w:val="FF0000"/>
              </w:rPr>
              <w:lastRenderedPageBreak/>
              <w:t>66</w:t>
            </w:r>
          </w:p>
        </w:tc>
        <w:tc>
          <w:tcPr>
            <w:tcW w:w="4508" w:type="dxa"/>
            <w:gridSpan w:val="4"/>
          </w:tcPr>
          <w:p w:rsidR="00C207B2" w:rsidRPr="00527A74" w:rsidRDefault="00C207B2" w:rsidP="00E32BF7">
            <w:pPr>
              <w:shd w:val="clear" w:color="auto" w:fill="FFFFFF"/>
              <w:rPr>
                <w:rFonts w:eastAsia="MS Mincho"/>
                <w:bCs/>
                <w:lang w:eastAsia="ja-JP"/>
              </w:rPr>
            </w:pPr>
            <w:r w:rsidRPr="00527A74">
              <w:rPr>
                <w:b/>
                <w:color w:val="FF0000"/>
              </w:rPr>
              <w:t>Контрольная работа (диктант)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D46204" w:rsidRPr="00527A74" w:rsidTr="00102CC3">
        <w:trPr>
          <w:trHeight w:val="295"/>
        </w:trPr>
        <w:tc>
          <w:tcPr>
            <w:tcW w:w="560" w:type="dxa"/>
          </w:tcPr>
          <w:p w:rsidR="00D46204" w:rsidRPr="00527A74" w:rsidRDefault="00571FF0" w:rsidP="00E32BF7">
            <w:pPr>
              <w:shd w:val="clear" w:color="auto" w:fill="FFFFFF"/>
              <w:rPr>
                <w:bCs/>
              </w:rPr>
            </w:pPr>
            <w:r>
              <w:rPr>
                <w:bCs/>
              </w:rPr>
              <w:t>67</w:t>
            </w:r>
          </w:p>
        </w:tc>
        <w:tc>
          <w:tcPr>
            <w:tcW w:w="4508" w:type="dxa"/>
            <w:gridSpan w:val="4"/>
          </w:tcPr>
          <w:p w:rsidR="00D46204" w:rsidRDefault="00D46204" w:rsidP="00E32BF7">
            <w:pPr>
              <w:shd w:val="clear" w:color="auto" w:fill="FFFFFF"/>
              <w:rPr>
                <w:bCs/>
              </w:rPr>
            </w:pPr>
            <w:r w:rsidRPr="0000567E">
              <w:rPr>
                <w:bCs/>
              </w:rPr>
              <w:t xml:space="preserve">ТЕКСТ </w:t>
            </w:r>
          </w:p>
          <w:p w:rsidR="00D46204" w:rsidRPr="00527A74" w:rsidRDefault="00D46204" w:rsidP="00E32BF7">
            <w:pPr>
              <w:shd w:val="clear" w:color="auto" w:fill="FFFFFF"/>
              <w:rPr>
                <w:bCs/>
              </w:rPr>
            </w:pPr>
            <w:r>
              <w:rPr>
                <w:bCs/>
              </w:rPr>
              <w:t>С</w:t>
            </w:r>
            <w:r w:rsidRPr="00527A74">
              <w:rPr>
                <w:bCs/>
              </w:rPr>
              <w:t>редства связи предложений и частей текста</w:t>
            </w:r>
          </w:p>
          <w:p w:rsidR="00D46204" w:rsidRPr="00527A74" w:rsidRDefault="00D46204" w:rsidP="00E32BF7">
            <w:pPr>
              <w:shd w:val="clear" w:color="auto" w:fill="FFFFFF"/>
              <w:rPr>
                <w:rFonts w:eastAsia="MS Mincho"/>
                <w:bCs/>
                <w:lang w:eastAsia="ja-JP"/>
              </w:rPr>
            </w:pPr>
          </w:p>
        </w:tc>
        <w:tc>
          <w:tcPr>
            <w:tcW w:w="315" w:type="dxa"/>
          </w:tcPr>
          <w:p w:rsidR="00D46204" w:rsidRPr="00527A74" w:rsidRDefault="00D46204" w:rsidP="00E32BF7">
            <w:pPr>
              <w:spacing w:before="100" w:beforeAutospacing="1" w:after="100" w:afterAutospacing="1"/>
              <w:jc w:val="center"/>
              <w:rPr>
                <w:bCs/>
              </w:rPr>
            </w:pPr>
          </w:p>
        </w:tc>
        <w:tc>
          <w:tcPr>
            <w:tcW w:w="2267" w:type="dxa"/>
            <w:vMerge w:val="restart"/>
          </w:tcPr>
          <w:p w:rsidR="00D46204" w:rsidRDefault="00D46204" w:rsidP="00D46204">
            <w:pPr>
              <w:pStyle w:val="afd"/>
            </w:pPr>
            <w:r>
              <w:t>Взаимосвязь языка и культуры, русский речевой этикет.</w:t>
            </w:r>
          </w:p>
          <w:p w:rsidR="00D46204" w:rsidRDefault="00D46204" w:rsidP="00D46204">
            <w:pPr>
              <w:pStyle w:val="afd"/>
            </w:pPr>
            <w:r>
              <w:t>Варианты норм.</w:t>
            </w:r>
          </w:p>
          <w:p w:rsidR="00D46204" w:rsidRDefault="00D46204" w:rsidP="00D46204">
            <w:pPr>
              <w:pStyle w:val="afd"/>
            </w:pPr>
            <w:r>
              <w:t>Нормативные словари современного русского языка</w:t>
            </w:r>
          </w:p>
          <w:p w:rsidR="00D46204" w:rsidRDefault="00D46204" w:rsidP="00D46204">
            <w:pPr>
              <w:pStyle w:val="afd"/>
            </w:pPr>
            <w:r>
              <w:t>( орфоэпический, толковый, грамматических трудностей,</w:t>
            </w:r>
          </w:p>
          <w:p w:rsidR="00D46204" w:rsidRPr="00527A74" w:rsidRDefault="00D46204" w:rsidP="00D46204">
            <w:pPr>
              <w:pStyle w:val="afd"/>
            </w:pPr>
            <w:r>
              <w:t>орфографический)</w:t>
            </w:r>
          </w:p>
        </w:tc>
        <w:tc>
          <w:tcPr>
            <w:tcW w:w="2131" w:type="dxa"/>
            <w:vMerge w:val="restart"/>
          </w:tcPr>
          <w:p w:rsidR="00D46204" w:rsidRDefault="00D46204" w:rsidP="00D46204">
            <w:pPr>
              <w:pStyle w:val="afd"/>
            </w:pPr>
            <w:r>
              <w:t>Осознавать связь русского языка с культурой и историей народа.</w:t>
            </w:r>
          </w:p>
          <w:p w:rsidR="00D46204" w:rsidRPr="00527A74" w:rsidRDefault="00D46204" w:rsidP="00D46204">
            <w:pPr>
              <w:pStyle w:val="afd"/>
            </w:pPr>
            <w:r>
              <w:t xml:space="preserve"> Уместно использовать правила речевого этикета в учебной деятельности и повседневной жизни на основе уважения к личности, доброжелательного отношения к окружающим, потребности в социальном признании, ориентации в особенностях социальных отношений и взаимодействий.</w:t>
            </w:r>
          </w:p>
        </w:tc>
        <w:tc>
          <w:tcPr>
            <w:tcW w:w="1703" w:type="dxa"/>
            <w:vMerge w:val="restart"/>
          </w:tcPr>
          <w:p w:rsidR="00D46204" w:rsidRPr="00527A74" w:rsidRDefault="00D46204" w:rsidP="00D46204">
            <w:pPr>
              <w:pStyle w:val="afd"/>
            </w:pPr>
            <w:r w:rsidRPr="00D46204">
              <w:t>Использовать нормативные словари для получения информации о нормах современного русского литературного языка</w:t>
            </w:r>
          </w:p>
        </w:tc>
        <w:tc>
          <w:tcPr>
            <w:tcW w:w="1418" w:type="dxa"/>
            <w:vMerge w:val="restart"/>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621"/>
        </w:trPr>
        <w:tc>
          <w:tcPr>
            <w:tcW w:w="560" w:type="dxa"/>
          </w:tcPr>
          <w:p w:rsidR="00D46204" w:rsidRPr="00527A74" w:rsidRDefault="00571FF0" w:rsidP="00E32BF7">
            <w:pPr>
              <w:shd w:val="clear" w:color="auto" w:fill="FFFFFF"/>
              <w:rPr>
                <w:rFonts w:eastAsia="MS Mincho"/>
                <w:bCs/>
                <w:lang w:eastAsia="ja-JP"/>
              </w:rPr>
            </w:pPr>
            <w:r>
              <w:rPr>
                <w:rFonts w:eastAsia="MS Mincho"/>
                <w:bCs/>
                <w:lang w:eastAsia="ja-JP"/>
              </w:rPr>
              <w:t>68</w:t>
            </w:r>
          </w:p>
        </w:tc>
        <w:tc>
          <w:tcPr>
            <w:tcW w:w="4508" w:type="dxa"/>
            <w:gridSpan w:val="4"/>
          </w:tcPr>
          <w:p w:rsidR="00D46204" w:rsidRPr="00527A74" w:rsidRDefault="00D46204" w:rsidP="00E32BF7">
            <w:pPr>
              <w:shd w:val="clear" w:color="auto" w:fill="FFFFFF"/>
              <w:rPr>
                <w:rFonts w:eastAsia="MS Mincho"/>
                <w:bCs/>
                <w:lang w:eastAsia="ja-JP"/>
              </w:rPr>
            </w:pPr>
            <w:r w:rsidRPr="0000567E">
              <w:rPr>
                <w:rFonts w:eastAsia="MS Mincho"/>
                <w:bCs/>
                <w:lang w:eastAsia="ja-JP"/>
              </w:rPr>
              <w:t xml:space="preserve">ЯЗЫК И КУЛЬТУРА. КУЛЬТУРА РЕЧИ </w:t>
            </w:r>
            <w:r w:rsidRPr="00527A74">
              <w:rPr>
                <w:rFonts w:eastAsia="MS Mincho"/>
                <w:bCs/>
                <w:lang w:eastAsia="ja-JP"/>
              </w:rPr>
              <w:t>Нормативные словари современного русского языка</w:t>
            </w: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D46204" w:rsidRPr="00527A74" w:rsidTr="00102CC3">
        <w:trPr>
          <w:trHeight w:val="351"/>
        </w:trPr>
        <w:tc>
          <w:tcPr>
            <w:tcW w:w="560" w:type="dxa"/>
          </w:tcPr>
          <w:p w:rsidR="00D46204" w:rsidRPr="00527A74" w:rsidRDefault="00571FF0" w:rsidP="00E32BF7">
            <w:pPr>
              <w:shd w:val="clear" w:color="auto" w:fill="FFFFFF"/>
            </w:pPr>
            <w:r>
              <w:t>69</w:t>
            </w:r>
          </w:p>
        </w:tc>
        <w:tc>
          <w:tcPr>
            <w:tcW w:w="4508" w:type="dxa"/>
            <w:gridSpan w:val="4"/>
          </w:tcPr>
          <w:p w:rsidR="00D46204" w:rsidRPr="00527A74" w:rsidRDefault="00D46204" w:rsidP="00E32BF7">
            <w:pPr>
              <w:shd w:val="clear" w:color="auto" w:fill="FFFFFF"/>
            </w:pPr>
            <w:r w:rsidRPr="00527A74">
              <w:t>Комплексное повторение главы 4</w:t>
            </w:r>
          </w:p>
          <w:p w:rsidR="00D46204" w:rsidRPr="00527A74" w:rsidRDefault="00D46204" w:rsidP="00E32BF7">
            <w:pPr>
              <w:shd w:val="clear" w:color="auto" w:fill="FFFFFF"/>
              <w:rPr>
                <w:rFonts w:eastAsia="MS Mincho"/>
                <w:bCs/>
                <w:lang w:eastAsia="ja-JP"/>
              </w:rPr>
            </w:pPr>
          </w:p>
        </w:tc>
        <w:tc>
          <w:tcPr>
            <w:tcW w:w="315" w:type="dxa"/>
          </w:tcPr>
          <w:p w:rsidR="00D46204" w:rsidRPr="00527A74" w:rsidRDefault="00D46204" w:rsidP="00E32BF7">
            <w:pPr>
              <w:spacing w:before="100" w:beforeAutospacing="1" w:after="100" w:afterAutospacing="1"/>
              <w:jc w:val="center"/>
              <w:rPr>
                <w:bCs/>
              </w:rPr>
            </w:pPr>
          </w:p>
        </w:tc>
        <w:tc>
          <w:tcPr>
            <w:tcW w:w="2267" w:type="dxa"/>
            <w:vMerge/>
          </w:tcPr>
          <w:p w:rsidR="00D46204" w:rsidRPr="00527A74" w:rsidRDefault="00D46204" w:rsidP="00E32BF7">
            <w:pPr>
              <w:spacing w:before="100" w:beforeAutospacing="1" w:after="100" w:afterAutospacing="1"/>
              <w:jc w:val="center"/>
              <w:rPr>
                <w:bCs/>
              </w:rPr>
            </w:pPr>
          </w:p>
        </w:tc>
        <w:tc>
          <w:tcPr>
            <w:tcW w:w="2131" w:type="dxa"/>
            <w:vMerge/>
          </w:tcPr>
          <w:p w:rsidR="00D46204" w:rsidRPr="00527A74" w:rsidRDefault="00D46204" w:rsidP="00E32BF7">
            <w:pPr>
              <w:spacing w:before="100" w:beforeAutospacing="1" w:after="100" w:afterAutospacing="1"/>
              <w:jc w:val="center"/>
              <w:rPr>
                <w:bCs/>
              </w:rPr>
            </w:pPr>
          </w:p>
        </w:tc>
        <w:tc>
          <w:tcPr>
            <w:tcW w:w="1703" w:type="dxa"/>
            <w:vMerge/>
          </w:tcPr>
          <w:p w:rsidR="00D46204" w:rsidRPr="00527A74" w:rsidRDefault="00D46204" w:rsidP="00E32BF7">
            <w:pPr>
              <w:spacing w:before="100" w:beforeAutospacing="1" w:after="100" w:afterAutospacing="1"/>
              <w:jc w:val="center"/>
              <w:rPr>
                <w:bCs/>
              </w:rPr>
            </w:pPr>
          </w:p>
        </w:tc>
        <w:tc>
          <w:tcPr>
            <w:tcW w:w="1418" w:type="dxa"/>
            <w:vMerge/>
          </w:tcPr>
          <w:p w:rsidR="00D46204" w:rsidRPr="00527A74" w:rsidRDefault="00D46204" w:rsidP="00E32BF7">
            <w:pPr>
              <w:spacing w:before="100" w:beforeAutospacing="1" w:after="100" w:afterAutospacing="1"/>
              <w:jc w:val="center"/>
              <w:rPr>
                <w:bCs/>
              </w:rPr>
            </w:pPr>
          </w:p>
        </w:tc>
        <w:tc>
          <w:tcPr>
            <w:tcW w:w="1188" w:type="dxa"/>
          </w:tcPr>
          <w:p w:rsidR="00D46204" w:rsidRPr="00527A74" w:rsidRDefault="00D46204" w:rsidP="00E32BF7">
            <w:pPr>
              <w:spacing w:before="100" w:beforeAutospacing="1" w:after="100" w:afterAutospacing="1"/>
              <w:jc w:val="center"/>
              <w:rPr>
                <w:bCs/>
              </w:rPr>
            </w:pPr>
          </w:p>
        </w:tc>
        <w:tc>
          <w:tcPr>
            <w:tcW w:w="1540" w:type="dxa"/>
          </w:tcPr>
          <w:p w:rsidR="00D46204" w:rsidRPr="00527A74" w:rsidRDefault="00D46204" w:rsidP="00E32BF7">
            <w:pPr>
              <w:spacing w:before="100" w:beforeAutospacing="1" w:after="100" w:afterAutospacing="1"/>
              <w:jc w:val="center"/>
              <w:rPr>
                <w:bCs/>
              </w:rPr>
            </w:pPr>
          </w:p>
        </w:tc>
      </w:tr>
      <w:tr w:rsidR="00C207B2" w:rsidRPr="00527A74" w:rsidTr="00102CC3">
        <w:trPr>
          <w:trHeight w:val="145"/>
        </w:trPr>
        <w:tc>
          <w:tcPr>
            <w:tcW w:w="560" w:type="dxa"/>
          </w:tcPr>
          <w:p w:rsidR="00C207B2" w:rsidRPr="00527A74" w:rsidRDefault="00571FF0" w:rsidP="00E32BF7">
            <w:pPr>
              <w:shd w:val="clear" w:color="auto" w:fill="FFFFFF"/>
              <w:rPr>
                <w:b/>
                <w:color w:val="FF0000"/>
              </w:rPr>
            </w:pPr>
            <w:r>
              <w:rPr>
                <w:b/>
                <w:color w:val="FF0000"/>
              </w:rPr>
              <w:t>70</w:t>
            </w:r>
          </w:p>
        </w:tc>
        <w:tc>
          <w:tcPr>
            <w:tcW w:w="4508" w:type="dxa"/>
            <w:gridSpan w:val="4"/>
          </w:tcPr>
          <w:p w:rsidR="00C207B2" w:rsidRPr="00527A74" w:rsidRDefault="00C207B2" w:rsidP="00E32BF7">
            <w:pPr>
              <w:shd w:val="clear" w:color="auto" w:fill="FFFFFF"/>
            </w:pPr>
            <w:r w:rsidRPr="00527A74">
              <w:rPr>
                <w:b/>
                <w:color w:val="FF0000"/>
              </w:rPr>
              <w:t>Контрольная работа (тест)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145"/>
        </w:trPr>
        <w:tc>
          <w:tcPr>
            <w:tcW w:w="5383" w:type="dxa"/>
            <w:gridSpan w:val="6"/>
          </w:tcPr>
          <w:p w:rsidR="00C207B2" w:rsidRPr="00527A74" w:rsidRDefault="00C207B2" w:rsidP="00E32BF7">
            <w:pPr>
              <w:spacing w:before="100" w:beforeAutospacing="1" w:after="100" w:afterAutospacing="1"/>
              <w:jc w:val="center"/>
              <w:rPr>
                <w:b/>
                <w:bCs/>
              </w:rPr>
            </w:pPr>
            <w:r w:rsidRPr="00527A74">
              <w:rPr>
                <w:b/>
                <w:bCs/>
              </w:rPr>
              <w:t>Глава 5.</w:t>
            </w:r>
            <w:r w:rsidRPr="00DF1701">
              <w:rPr>
                <w:b/>
                <w:bCs/>
                <w:i/>
              </w:rPr>
              <w:t>Трудно ли освоить язык науки?</w:t>
            </w:r>
          </w:p>
        </w:tc>
        <w:tc>
          <w:tcPr>
            <w:tcW w:w="2267" w:type="dxa"/>
          </w:tcPr>
          <w:p w:rsidR="00C207B2" w:rsidRPr="00527A74" w:rsidRDefault="00C207B2" w:rsidP="00E32BF7">
            <w:pPr>
              <w:spacing w:before="100" w:beforeAutospacing="1" w:after="100" w:afterAutospacing="1"/>
              <w:jc w:val="center"/>
              <w:rPr>
                <w:b/>
                <w:bCs/>
              </w:rPr>
            </w:pPr>
          </w:p>
        </w:tc>
        <w:tc>
          <w:tcPr>
            <w:tcW w:w="2131" w:type="dxa"/>
          </w:tcPr>
          <w:p w:rsidR="00C207B2" w:rsidRPr="00527A74" w:rsidRDefault="00C207B2" w:rsidP="00E32BF7">
            <w:pPr>
              <w:spacing w:before="100" w:beforeAutospacing="1" w:after="100" w:afterAutospacing="1"/>
              <w:jc w:val="center"/>
              <w:rPr>
                <w:b/>
                <w:bCs/>
              </w:rPr>
            </w:pPr>
          </w:p>
        </w:tc>
        <w:tc>
          <w:tcPr>
            <w:tcW w:w="1703" w:type="dxa"/>
          </w:tcPr>
          <w:p w:rsidR="00C207B2" w:rsidRPr="00527A74" w:rsidRDefault="00C207B2" w:rsidP="00E32BF7">
            <w:pPr>
              <w:spacing w:before="100" w:beforeAutospacing="1" w:after="100" w:afterAutospacing="1"/>
              <w:jc w:val="center"/>
              <w:rPr>
                <w:b/>
                <w:bCs/>
              </w:rPr>
            </w:pPr>
          </w:p>
        </w:tc>
        <w:tc>
          <w:tcPr>
            <w:tcW w:w="1418" w:type="dxa"/>
          </w:tcPr>
          <w:p w:rsidR="00C207B2" w:rsidRPr="00527A74" w:rsidRDefault="00C207B2" w:rsidP="00E32BF7">
            <w:pPr>
              <w:spacing w:before="100" w:beforeAutospacing="1" w:after="100" w:afterAutospacing="1"/>
              <w:jc w:val="center"/>
              <w:rPr>
                <w:b/>
                <w:bCs/>
              </w:rPr>
            </w:pPr>
          </w:p>
        </w:tc>
        <w:tc>
          <w:tcPr>
            <w:tcW w:w="1188" w:type="dxa"/>
          </w:tcPr>
          <w:p w:rsidR="00C207B2" w:rsidRPr="00527A74" w:rsidRDefault="00C207B2" w:rsidP="00E32BF7">
            <w:pPr>
              <w:spacing w:before="100" w:beforeAutospacing="1" w:after="100" w:afterAutospacing="1"/>
              <w:jc w:val="center"/>
              <w:rPr>
                <w:b/>
                <w:bCs/>
              </w:rPr>
            </w:pPr>
          </w:p>
        </w:tc>
        <w:tc>
          <w:tcPr>
            <w:tcW w:w="1540" w:type="dxa"/>
          </w:tcPr>
          <w:p w:rsidR="00C207B2" w:rsidRPr="00527A74" w:rsidRDefault="00C207B2" w:rsidP="00E32BF7">
            <w:pPr>
              <w:spacing w:before="100" w:beforeAutospacing="1" w:after="100" w:afterAutospacing="1"/>
              <w:jc w:val="center"/>
              <w:rPr>
                <w:b/>
                <w:bCs/>
              </w:rPr>
            </w:pPr>
          </w:p>
        </w:tc>
      </w:tr>
      <w:tr w:rsidR="00C207B2" w:rsidRPr="00527A74" w:rsidTr="00102CC3">
        <w:trPr>
          <w:trHeight w:val="434"/>
        </w:trPr>
        <w:tc>
          <w:tcPr>
            <w:tcW w:w="697" w:type="dxa"/>
            <w:gridSpan w:val="2"/>
          </w:tcPr>
          <w:p w:rsidR="00C207B2" w:rsidRDefault="00571FF0">
            <w:pPr>
              <w:rPr>
                <w:b/>
                <w:bCs/>
              </w:rPr>
            </w:pPr>
            <w:r>
              <w:rPr>
                <w:b/>
                <w:bCs/>
              </w:rPr>
              <w:t>71</w:t>
            </w:r>
          </w:p>
        </w:tc>
        <w:tc>
          <w:tcPr>
            <w:tcW w:w="4371" w:type="dxa"/>
            <w:gridSpan w:val="3"/>
          </w:tcPr>
          <w:p w:rsidR="00C207B2" w:rsidRDefault="00C207B2">
            <w:pPr>
              <w:rPr>
                <w:b/>
                <w:bCs/>
              </w:rPr>
            </w:pPr>
            <w:r w:rsidRPr="0000567E">
              <w:rPr>
                <w:b/>
                <w:bCs/>
              </w:rPr>
              <w:t>О ЯЗЫКЕ И РЕЧИ</w:t>
            </w:r>
          </w:p>
          <w:p w:rsidR="00C207B2" w:rsidRPr="00527A74" w:rsidRDefault="00C207B2" w:rsidP="00E32BF7">
            <w:pPr>
              <w:shd w:val="clear" w:color="auto" w:fill="FFFFFF"/>
              <w:rPr>
                <w:rFonts w:eastAsia="MS Mincho"/>
                <w:bCs/>
                <w:lang w:eastAsia="ja-JP"/>
              </w:rPr>
            </w:pPr>
            <w:r w:rsidRPr="00527A74">
              <w:rPr>
                <w:rFonts w:eastAsia="MS Mincho"/>
                <w:bCs/>
                <w:lang w:eastAsia="ja-JP"/>
              </w:rPr>
              <w:t>Научный стиль</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D46204" w:rsidP="00D46204">
            <w:pPr>
              <w:pStyle w:val="afd"/>
            </w:pPr>
            <w:r w:rsidRPr="00D46204">
              <w:t xml:space="preserve">Основные жанры научного стиля : </w:t>
            </w:r>
            <w:r w:rsidRPr="00D46204">
              <w:lastRenderedPageBreak/>
              <w:t>аннотация и ее особенности</w:t>
            </w:r>
          </w:p>
        </w:tc>
        <w:tc>
          <w:tcPr>
            <w:tcW w:w="2131" w:type="dxa"/>
          </w:tcPr>
          <w:p w:rsidR="00D46204" w:rsidRDefault="00D46204" w:rsidP="00D46204">
            <w:pPr>
              <w:pStyle w:val="afd"/>
            </w:pPr>
            <w:r>
              <w:lastRenderedPageBreak/>
              <w:t xml:space="preserve">Писать аннотацию  в </w:t>
            </w:r>
            <w:r>
              <w:lastRenderedPageBreak/>
              <w:t>соответствии с целью и ситуацией общения.</w:t>
            </w:r>
          </w:p>
          <w:p w:rsidR="00C207B2" w:rsidRPr="00527A74" w:rsidRDefault="00D46204" w:rsidP="00D46204">
            <w:pPr>
              <w:pStyle w:val="afd"/>
            </w:pPr>
            <w:r>
              <w:t>Исправлять речевые недостатки и редактировать текст.</w:t>
            </w:r>
          </w:p>
        </w:tc>
        <w:tc>
          <w:tcPr>
            <w:tcW w:w="1703" w:type="dxa"/>
          </w:tcPr>
          <w:p w:rsidR="00C207B2" w:rsidRPr="00527A74" w:rsidRDefault="00D46204" w:rsidP="00D46204">
            <w:pPr>
              <w:pStyle w:val="afd"/>
            </w:pPr>
            <w:r w:rsidRPr="00D46204">
              <w:lastRenderedPageBreak/>
              <w:t xml:space="preserve">достаточный объем </w:t>
            </w:r>
            <w:r w:rsidRPr="00D46204">
              <w:lastRenderedPageBreak/>
              <w:t>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353617" w:rsidRPr="00527A74" w:rsidTr="00102CC3">
        <w:trPr>
          <w:trHeight w:val="242"/>
        </w:trPr>
        <w:tc>
          <w:tcPr>
            <w:tcW w:w="697" w:type="dxa"/>
            <w:gridSpan w:val="2"/>
          </w:tcPr>
          <w:p w:rsidR="00353617" w:rsidRPr="00527A74" w:rsidRDefault="00571FF0" w:rsidP="00E32BF7">
            <w:pPr>
              <w:shd w:val="clear" w:color="auto" w:fill="FFFFFF"/>
              <w:rPr>
                <w:rFonts w:eastAsia="MS Mincho"/>
                <w:b/>
                <w:bCs/>
                <w:lang w:eastAsia="ja-JP"/>
              </w:rPr>
            </w:pPr>
            <w:r>
              <w:rPr>
                <w:rFonts w:eastAsia="MS Mincho"/>
                <w:b/>
                <w:bCs/>
                <w:lang w:eastAsia="ja-JP"/>
              </w:rPr>
              <w:lastRenderedPageBreak/>
              <w:t>72</w:t>
            </w:r>
          </w:p>
        </w:tc>
        <w:tc>
          <w:tcPr>
            <w:tcW w:w="4371" w:type="dxa"/>
            <w:gridSpan w:val="3"/>
          </w:tcPr>
          <w:p w:rsidR="00353617" w:rsidRDefault="00353617" w:rsidP="00E32BF7">
            <w:pPr>
              <w:shd w:val="clear" w:color="auto" w:fill="FFFFFF"/>
              <w:rPr>
                <w:rFonts w:eastAsia="MS Mincho"/>
                <w:b/>
                <w:bCs/>
                <w:lang w:eastAsia="ja-JP"/>
              </w:rPr>
            </w:pPr>
            <w:r w:rsidRPr="0000567E">
              <w:rPr>
                <w:rFonts w:eastAsia="MS Mincho"/>
                <w:b/>
                <w:bCs/>
                <w:lang w:eastAsia="ja-JP"/>
              </w:rPr>
              <w:t xml:space="preserve">СИСТЕМА ЯЗЫКА </w:t>
            </w:r>
          </w:p>
          <w:p w:rsidR="00353617" w:rsidRPr="00527A74" w:rsidRDefault="00353617" w:rsidP="00E32BF7">
            <w:pPr>
              <w:shd w:val="clear" w:color="auto" w:fill="FFFFFF"/>
              <w:rPr>
                <w:rFonts w:eastAsia="MS Mincho"/>
                <w:bCs/>
                <w:lang w:eastAsia="ja-JP"/>
              </w:rPr>
            </w:pPr>
            <w:r w:rsidRPr="00527A74">
              <w:rPr>
                <w:rFonts w:eastAsia="MS Mincho"/>
                <w:b/>
                <w:bCs/>
                <w:lang w:eastAsia="ja-JP"/>
              </w:rPr>
              <w:t>Морфология. Причастие.</w:t>
            </w:r>
          </w:p>
          <w:p w:rsidR="00353617" w:rsidRPr="00527A74" w:rsidRDefault="00353617" w:rsidP="00E32BF7">
            <w:pPr>
              <w:shd w:val="clear" w:color="auto" w:fill="FFFFFF"/>
              <w:rPr>
                <w:rFonts w:eastAsia="MS Mincho"/>
                <w:b/>
                <w:bCs/>
                <w:lang w:eastAsia="ja-JP"/>
              </w:rPr>
            </w:pPr>
            <w:r w:rsidRPr="00527A74">
              <w:rPr>
                <w:rFonts w:eastAsia="MS Mincho"/>
                <w:bCs/>
                <w:lang w:eastAsia="ja-JP"/>
              </w:rPr>
              <w:t>Части речи (повторение)</w:t>
            </w:r>
          </w:p>
        </w:tc>
        <w:tc>
          <w:tcPr>
            <w:tcW w:w="315" w:type="dxa"/>
          </w:tcPr>
          <w:p w:rsidR="00353617" w:rsidRPr="00527A74" w:rsidRDefault="00353617" w:rsidP="00E32BF7">
            <w:pPr>
              <w:spacing w:before="100" w:beforeAutospacing="1" w:after="100" w:afterAutospacing="1"/>
              <w:jc w:val="center"/>
              <w:rPr>
                <w:bCs/>
              </w:rPr>
            </w:pPr>
          </w:p>
        </w:tc>
        <w:tc>
          <w:tcPr>
            <w:tcW w:w="2267" w:type="dxa"/>
            <w:vMerge w:val="restart"/>
          </w:tcPr>
          <w:p w:rsidR="00353617" w:rsidRDefault="00353617" w:rsidP="00D46204">
            <w:pPr>
              <w:pStyle w:val="afd"/>
            </w:pPr>
            <w:r>
              <w:t>Морфология как раздел грамматики (повторение)</w:t>
            </w:r>
          </w:p>
          <w:p w:rsidR="00353617" w:rsidRDefault="00353617" w:rsidP="00D46204">
            <w:pPr>
              <w:pStyle w:val="afd"/>
            </w:pPr>
            <w:r>
              <w:t xml:space="preserve">Глагол как часть речи (повторение) </w:t>
            </w:r>
          </w:p>
          <w:p w:rsidR="00353617" w:rsidRDefault="00353617" w:rsidP="00D46204">
            <w:pPr>
              <w:pStyle w:val="afd"/>
            </w:pPr>
            <w:r>
              <w:t>Причастие , его грамматические признаки, признаки прилагательного и глагола у причастия.</w:t>
            </w:r>
          </w:p>
          <w:p w:rsidR="00353617" w:rsidRDefault="00353617" w:rsidP="00D46204">
            <w:pPr>
              <w:pStyle w:val="afd"/>
            </w:pPr>
            <w:r>
              <w:t>Действительные и страдательные причастия.</w:t>
            </w:r>
          </w:p>
          <w:p w:rsidR="00353617" w:rsidRDefault="00353617" w:rsidP="00D46204">
            <w:pPr>
              <w:pStyle w:val="afd"/>
            </w:pPr>
            <w:r>
              <w:lastRenderedPageBreak/>
              <w:t>Полные и краткие формы причастия.</w:t>
            </w:r>
          </w:p>
          <w:p w:rsidR="00353617" w:rsidRPr="00527A74" w:rsidRDefault="00353617" w:rsidP="00D46204">
            <w:pPr>
              <w:pStyle w:val="afd"/>
            </w:pPr>
            <w:r>
              <w:t>Синтаксическая функция причастия</w:t>
            </w:r>
          </w:p>
        </w:tc>
        <w:tc>
          <w:tcPr>
            <w:tcW w:w="2131" w:type="dxa"/>
            <w:vMerge w:val="restart"/>
          </w:tcPr>
          <w:p w:rsidR="00353617" w:rsidRDefault="00353617" w:rsidP="00D46204">
            <w:pPr>
              <w:pStyle w:val="afd"/>
            </w:pPr>
            <w:r>
              <w:lastRenderedPageBreak/>
              <w:t>Распознавать грамматические признаки глагола и прилагательного  у причастия, приводить примеры действительных и страдательных причастий.</w:t>
            </w:r>
          </w:p>
          <w:p w:rsidR="00353617" w:rsidRPr="00527A74" w:rsidRDefault="00353617" w:rsidP="00D46204">
            <w:pPr>
              <w:pStyle w:val="afd"/>
            </w:pPr>
            <w:r>
              <w:t xml:space="preserve">Правильно употреблять причастия с определяемым </w:t>
            </w:r>
            <w:r>
              <w:lastRenderedPageBreak/>
              <w:t>словом; соблюдать временно-видовую соотнесенность причастий с формой глагола-сказуемого; правильный порядок слов в предложении с причастным оборотом.</w:t>
            </w:r>
          </w:p>
        </w:tc>
        <w:tc>
          <w:tcPr>
            <w:tcW w:w="1703" w:type="dxa"/>
            <w:vMerge w:val="restart"/>
          </w:tcPr>
          <w:p w:rsidR="00353617" w:rsidRDefault="00353617" w:rsidP="00D46204">
            <w:pPr>
              <w:pStyle w:val="afd"/>
            </w:pPr>
            <w:r>
              <w:lastRenderedPageBreak/>
              <w:t xml:space="preserve">Достаточный объем словарного запаса и усвоенных грамматических средств для свободного выражения мыслей и чувств в процессе речевого </w:t>
            </w:r>
            <w:r>
              <w:lastRenderedPageBreak/>
              <w:t xml:space="preserve">общения; способность к </w:t>
            </w:r>
          </w:p>
          <w:p w:rsidR="00353617" w:rsidRDefault="00353617" w:rsidP="00D46204">
            <w:pPr>
              <w:pStyle w:val="afd"/>
            </w:pPr>
            <w:r>
              <w:t>Наблюдать за особенностями употребления причастий в различных функциональных стилях и анализировать их</w:t>
            </w: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Default="00353617" w:rsidP="00D46204">
            <w:pPr>
              <w:pStyle w:val="afd"/>
            </w:pPr>
          </w:p>
          <w:p w:rsidR="00353617" w:rsidRPr="00527A74" w:rsidRDefault="00353617" w:rsidP="00D46204">
            <w:pPr>
              <w:pStyle w:val="afd"/>
            </w:pPr>
          </w:p>
        </w:tc>
        <w:tc>
          <w:tcPr>
            <w:tcW w:w="1418" w:type="dxa"/>
            <w:vMerge w:val="restart"/>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201"/>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73</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Глагол как часть речи (повторение)</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514"/>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74</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Причастие – особая форма глагола с признаками прилагательного</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272"/>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75</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Признаки прилагательного у причастия</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322"/>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76</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Суффиксы причастий</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287"/>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77</w:t>
            </w:r>
          </w:p>
        </w:tc>
        <w:tc>
          <w:tcPr>
            <w:tcW w:w="4371" w:type="dxa"/>
            <w:gridSpan w:val="3"/>
            <w:tcBorders>
              <w:top w:val="nil"/>
            </w:tcBorders>
          </w:tcPr>
          <w:p w:rsidR="00353617" w:rsidRPr="00527A74" w:rsidRDefault="00353617" w:rsidP="00E32BF7">
            <w:pPr>
              <w:shd w:val="clear" w:color="auto" w:fill="FFFFFF"/>
              <w:rPr>
                <w:rFonts w:eastAsia="MS Mincho"/>
                <w:bCs/>
                <w:lang w:eastAsia="ja-JP"/>
              </w:rPr>
            </w:pPr>
            <w:r w:rsidRPr="00527A74">
              <w:rPr>
                <w:rFonts w:eastAsia="MS Mincho"/>
                <w:bCs/>
                <w:lang w:eastAsia="ja-JP"/>
              </w:rPr>
              <w:t>Образование действительных причастий настоящего времени</w:t>
            </w:r>
          </w:p>
        </w:tc>
        <w:tc>
          <w:tcPr>
            <w:tcW w:w="315" w:type="dxa"/>
            <w:tcBorders>
              <w:top w:val="nil"/>
            </w:tcBorders>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Borders>
              <w:top w:val="nil"/>
            </w:tcBorders>
          </w:tcPr>
          <w:p w:rsidR="00353617" w:rsidRDefault="00353617" w:rsidP="00E32BF7">
            <w:pPr>
              <w:spacing w:before="100" w:beforeAutospacing="1" w:after="100" w:afterAutospacing="1"/>
              <w:jc w:val="center"/>
              <w:rPr>
                <w:bCs/>
              </w:rPr>
            </w:pPr>
          </w:p>
        </w:tc>
        <w:tc>
          <w:tcPr>
            <w:tcW w:w="1188" w:type="dxa"/>
            <w:tcBorders>
              <w:top w:val="nil"/>
            </w:tcBorders>
          </w:tcPr>
          <w:p w:rsidR="00353617" w:rsidRDefault="00353617" w:rsidP="00E32BF7">
            <w:pPr>
              <w:spacing w:before="100" w:beforeAutospacing="1" w:after="100" w:afterAutospacing="1"/>
              <w:jc w:val="center"/>
              <w:rPr>
                <w:bCs/>
              </w:rPr>
            </w:pPr>
          </w:p>
        </w:tc>
        <w:tc>
          <w:tcPr>
            <w:tcW w:w="1540" w:type="dxa"/>
            <w:tcBorders>
              <w:top w:val="nil"/>
            </w:tcBorders>
          </w:tcPr>
          <w:p w:rsidR="00353617" w:rsidRDefault="00353617" w:rsidP="00E32BF7">
            <w:pPr>
              <w:spacing w:before="100" w:beforeAutospacing="1" w:after="100" w:afterAutospacing="1"/>
              <w:jc w:val="center"/>
              <w:rPr>
                <w:bCs/>
              </w:rPr>
            </w:pPr>
          </w:p>
        </w:tc>
      </w:tr>
      <w:tr w:rsidR="00353617" w:rsidRPr="00527A74" w:rsidTr="00102CC3">
        <w:trPr>
          <w:trHeight w:val="484"/>
        </w:trPr>
        <w:tc>
          <w:tcPr>
            <w:tcW w:w="697" w:type="dxa"/>
            <w:gridSpan w:val="2"/>
          </w:tcPr>
          <w:p w:rsidR="00353617" w:rsidRPr="00527A74" w:rsidRDefault="00571FF0" w:rsidP="00E32BF7">
            <w:pPr>
              <w:shd w:val="clear" w:color="auto" w:fill="FFFFFF"/>
              <w:rPr>
                <w:bCs/>
              </w:rPr>
            </w:pPr>
            <w:r>
              <w:rPr>
                <w:bCs/>
              </w:rPr>
              <w:t>78</w:t>
            </w:r>
          </w:p>
        </w:tc>
        <w:tc>
          <w:tcPr>
            <w:tcW w:w="4371" w:type="dxa"/>
            <w:gridSpan w:val="3"/>
          </w:tcPr>
          <w:p w:rsidR="00353617" w:rsidRPr="00527A74" w:rsidRDefault="00353617" w:rsidP="00E32BF7">
            <w:pPr>
              <w:shd w:val="clear" w:color="auto" w:fill="FFFFFF"/>
              <w:rPr>
                <w:rFonts w:eastAsia="MS Mincho"/>
                <w:bCs/>
                <w:lang w:eastAsia="ja-JP"/>
              </w:rPr>
            </w:pPr>
            <w:r w:rsidRPr="00527A74">
              <w:rPr>
                <w:bCs/>
              </w:rPr>
              <w:t>Образование действительных причастий прошедшего времени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val="restart"/>
            <w:tcBorders>
              <w:top w:val="nil"/>
            </w:tcBorders>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454"/>
        </w:trPr>
        <w:tc>
          <w:tcPr>
            <w:tcW w:w="697" w:type="dxa"/>
            <w:gridSpan w:val="2"/>
          </w:tcPr>
          <w:p w:rsidR="00353617" w:rsidRPr="00527A74" w:rsidRDefault="00571FF0" w:rsidP="00E32BF7">
            <w:pPr>
              <w:shd w:val="clear" w:color="auto" w:fill="FFFFFF"/>
              <w:rPr>
                <w:bCs/>
              </w:rPr>
            </w:pPr>
            <w:r>
              <w:rPr>
                <w:bCs/>
              </w:rPr>
              <w:t>79</w:t>
            </w:r>
          </w:p>
        </w:tc>
        <w:tc>
          <w:tcPr>
            <w:tcW w:w="4371" w:type="dxa"/>
            <w:gridSpan w:val="3"/>
          </w:tcPr>
          <w:p w:rsidR="00353617" w:rsidRPr="00527A74" w:rsidRDefault="00353617" w:rsidP="00E32BF7">
            <w:pPr>
              <w:shd w:val="clear" w:color="auto" w:fill="FFFFFF"/>
              <w:rPr>
                <w:bCs/>
              </w:rPr>
            </w:pPr>
            <w:r w:rsidRPr="00527A74">
              <w:rPr>
                <w:bCs/>
              </w:rPr>
              <w:t>Образование страдательных причастий настоящего времени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560"/>
        </w:trPr>
        <w:tc>
          <w:tcPr>
            <w:tcW w:w="697" w:type="dxa"/>
            <w:gridSpan w:val="2"/>
          </w:tcPr>
          <w:p w:rsidR="00353617" w:rsidRPr="00527A74" w:rsidRDefault="00571FF0" w:rsidP="00E32BF7">
            <w:pPr>
              <w:shd w:val="clear" w:color="auto" w:fill="FFFFFF"/>
              <w:rPr>
                <w:bCs/>
              </w:rPr>
            </w:pPr>
            <w:r>
              <w:rPr>
                <w:bCs/>
              </w:rPr>
              <w:lastRenderedPageBreak/>
              <w:t>80</w:t>
            </w:r>
          </w:p>
        </w:tc>
        <w:tc>
          <w:tcPr>
            <w:tcW w:w="4371" w:type="dxa"/>
            <w:gridSpan w:val="3"/>
          </w:tcPr>
          <w:p w:rsidR="00353617" w:rsidRPr="00527A74" w:rsidRDefault="00353617" w:rsidP="00E32BF7">
            <w:pPr>
              <w:shd w:val="clear" w:color="auto" w:fill="FFFFFF"/>
              <w:rPr>
                <w:bCs/>
              </w:rPr>
            </w:pPr>
            <w:r w:rsidRPr="00527A74">
              <w:rPr>
                <w:bCs/>
              </w:rPr>
              <w:t>Образование страдательных причастий прошедшего времени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242"/>
        </w:trPr>
        <w:tc>
          <w:tcPr>
            <w:tcW w:w="697" w:type="dxa"/>
            <w:gridSpan w:val="2"/>
          </w:tcPr>
          <w:p w:rsidR="00353617" w:rsidRPr="00527A74" w:rsidRDefault="00571FF0" w:rsidP="00571FF0">
            <w:pPr>
              <w:shd w:val="clear" w:color="auto" w:fill="FFFFFF"/>
              <w:rPr>
                <w:rFonts w:eastAsia="MS Mincho"/>
                <w:bCs/>
                <w:lang w:eastAsia="ja-JP"/>
              </w:rPr>
            </w:pPr>
            <w:r>
              <w:rPr>
                <w:rFonts w:eastAsia="MS Mincho"/>
                <w:bCs/>
                <w:lang w:eastAsia="ja-JP"/>
              </w:rPr>
              <w:lastRenderedPageBreak/>
              <w:t>8</w:t>
            </w:r>
            <w:r w:rsidR="00353617">
              <w:rPr>
                <w:rFonts w:eastAsia="MS Mincho"/>
                <w:bCs/>
                <w:lang w:eastAsia="ja-JP"/>
              </w:rPr>
              <w:t>1</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Краткие страдательные причастия</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227"/>
        </w:trPr>
        <w:tc>
          <w:tcPr>
            <w:tcW w:w="697" w:type="dxa"/>
            <w:gridSpan w:val="2"/>
          </w:tcPr>
          <w:p w:rsidR="00353617" w:rsidRPr="00527A74" w:rsidRDefault="00571FF0" w:rsidP="00E32BF7">
            <w:pPr>
              <w:shd w:val="clear" w:color="auto" w:fill="FFFFFF"/>
              <w:rPr>
                <w:bCs/>
              </w:rPr>
            </w:pPr>
            <w:r>
              <w:rPr>
                <w:bCs/>
              </w:rPr>
              <w:t>82</w:t>
            </w:r>
          </w:p>
        </w:tc>
        <w:tc>
          <w:tcPr>
            <w:tcW w:w="4371" w:type="dxa"/>
            <w:gridSpan w:val="3"/>
          </w:tcPr>
          <w:p w:rsidR="00353617" w:rsidRPr="00527A74" w:rsidRDefault="00353617" w:rsidP="00E32BF7">
            <w:pPr>
              <w:shd w:val="clear" w:color="auto" w:fill="FFFFFF"/>
              <w:rPr>
                <w:bCs/>
              </w:rPr>
            </w:pPr>
            <w:r w:rsidRPr="00527A74">
              <w:rPr>
                <w:bCs/>
              </w:rPr>
              <w:t>Морфологический разбор причастия</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186"/>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83</w:t>
            </w:r>
          </w:p>
        </w:tc>
        <w:tc>
          <w:tcPr>
            <w:tcW w:w="4371" w:type="dxa"/>
            <w:gridSpan w:val="3"/>
          </w:tcPr>
          <w:p w:rsidR="00353617" w:rsidRDefault="00353617" w:rsidP="00E32BF7">
            <w:pPr>
              <w:shd w:val="clear" w:color="auto" w:fill="FFFFFF"/>
              <w:rPr>
                <w:rFonts w:eastAsia="MS Mincho"/>
                <w:bCs/>
                <w:lang w:eastAsia="ja-JP"/>
              </w:rPr>
            </w:pPr>
            <w:r w:rsidRPr="0000567E">
              <w:rPr>
                <w:rFonts w:eastAsia="MS Mincho"/>
                <w:bCs/>
                <w:lang w:eastAsia="ja-JP"/>
              </w:rPr>
              <w:t>ПРАВОПИСАНИЕ</w:t>
            </w:r>
          </w:p>
          <w:p w:rsidR="00353617" w:rsidRPr="00527A74" w:rsidRDefault="00353617" w:rsidP="00E32BF7">
            <w:pPr>
              <w:shd w:val="clear" w:color="auto" w:fill="FFFFFF"/>
              <w:rPr>
                <w:rFonts w:eastAsia="MS Mincho"/>
                <w:bCs/>
                <w:lang w:eastAsia="ja-JP"/>
              </w:rPr>
            </w:pPr>
            <w:r w:rsidRPr="00527A74">
              <w:rPr>
                <w:rFonts w:eastAsia="MS Mincho"/>
                <w:bCs/>
                <w:lang w:eastAsia="ja-JP"/>
              </w:rPr>
              <w:t>Гласные в суффиксах причастий настоящего времени</w:t>
            </w:r>
          </w:p>
        </w:tc>
        <w:tc>
          <w:tcPr>
            <w:tcW w:w="315" w:type="dxa"/>
          </w:tcPr>
          <w:p w:rsidR="00353617" w:rsidRPr="00527A74" w:rsidRDefault="00353617" w:rsidP="00E32BF7">
            <w:pPr>
              <w:spacing w:before="100" w:beforeAutospacing="1" w:after="100" w:afterAutospacing="1"/>
              <w:jc w:val="center"/>
              <w:rPr>
                <w:bCs/>
              </w:rPr>
            </w:pPr>
          </w:p>
        </w:tc>
        <w:tc>
          <w:tcPr>
            <w:tcW w:w="2267" w:type="dxa"/>
            <w:vMerge w:val="restart"/>
          </w:tcPr>
          <w:p w:rsidR="00353617" w:rsidRDefault="00353617" w:rsidP="00353617">
            <w:pPr>
              <w:pStyle w:val="afd"/>
            </w:pPr>
            <w:r>
              <w:t>Орфография как система правил правописания слов и их морфем.</w:t>
            </w:r>
          </w:p>
          <w:p w:rsidR="00353617" w:rsidRDefault="00353617" w:rsidP="00353617">
            <w:pPr>
              <w:pStyle w:val="afd"/>
            </w:pPr>
            <w:r>
              <w:t xml:space="preserve">Орфографические правила, связанные со слитным и раздельным написанием, а также правописанием Н и </w:t>
            </w:r>
            <w:r>
              <w:lastRenderedPageBreak/>
              <w:t>НН. Правила переноса.</w:t>
            </w:r>
          </w:p>
          <w:p w:rsidR="00353617" w:rsidRDefault="00353617" w:rsidP="00353617">
            <w:pPr>
              <w:pStyle w:val="afd"/>
            </w:pPr>
            <w:r>
              <w:t>Знаки препинания в предложениях с  причастным оборотом</w:t>
            </w:r>
          </w:p>
        </w:tc>
        <w:tc>
          <w:tcPr>
            <w:tcW w:w="2131" w:type="dxa"/>
            <w:vMerge w:val="restart"/>
          </w:tcPr>
          <w:p w:rsidR="00353617" w:rsidRDefault="00353617" w:rsidP="00353617">
            <w:pPr>
              <w:pStyle w:val="afd"/>
            </w:pPr>
            <w:r>
              <w:lastRenderedPageBreak/>
              <w:t>Иметь представление об орфографии как о системе правил.</w:t>
            </w:r>
          </w:p>
          <w:p w:rsidR="00353617" w:rsidRDefault="00353617" w:rsidP="00353617">
            <w:pPr>
              <w:pStyle w:val="afd"/>
            </w:pPr>
            <w:r>
              <w:t>Обладать орфографической зоркостью.</w:t>
            </w:r>
          </w:p>
          <w:p w:rsidR="00353617" w:rsidRDefault="00353617" w:rsidP="00353617">
            <w:pPr>
              <w:pStyle w:val="afd"/>
            </w:pPr>
            <w:r>
              <w:t xml:space="preserve">Соблюдать основные орфографические нормы </w:t>
            </w:r>
            <w:r>
              <w:lastRenderedPageBreak/>
              <w:t>письменной речи.</w:t>
            </w:r>
          </w:p>
          <w:p w:rsidR="00353617" w:rsidRDefault="00353617" w:rsidP="00353617">
            <w:pPr>
              <w:pStyle w:val="afd"/>
            </w:pPr>
            <w:r>
              <w:t>Опираться на словообразовательный, морфологический разбор при выборе правильного написания слова.</w:t>
            </w:r>
          </w:p>
        </w:tc>
        <w:tc>
          <w:tcPr>
            <w:tcW w:w="1703" w:type="dxa"/>
            <w:vMerge w:val="restart"/>
          </w:tcPr>
          <w:p w:rsidR="00353617" w:rsidRDefault="00353617" w:rsidP="00353617">
            <w:pPr>
              <w:pStyle w:val="afd"/>
            </w:pPr>
            <w:r w:rsidRPr="00353617">
              <w:lastRenderedPageBreak/>
              <w:t>Использовать орфографические словари и справочники по правописанию для решения орфографических и пунктуационн</w:t>
            </w:r>
            <w:r w:rsidRPr="00353617">
              <w:lastRenderedPageBreak/>
              <w:t>ых проблем</w:t>
            </w:r>
          </w:p>
        </w:tc>
        <w:tc>
          <w:tcPr>
            <w:tcW w:w="1418" w:type="dxa"/>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483"/>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84</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Буквы Н и НН в страдательных причастиях прошедшего времени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val="restart"/>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509"/>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85</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Буквы Н и НН в полных формах отглагольных прилагательных</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475"/>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86</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Слитное и раздельное написание НЕ с причастиями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475"/>
        </w:trPr>
        <w:tc>
          <w:tcPr>
            <w:tcW w:w="697" w:type="dxa"/>
            <w:gridSpan w:val="2"/>
          </w:tcPr>
          <w:p w:rsidR="00353617" w:rsidRPr="00527A74" w:rsidRDefault="00571FF0" w:rsidP="00E32BF7">
            <w:pPr>
              <w:shd w:val="clear" w:color="auto" w:fill="FFFFFF"/>
              <w:rPr>
                <w:rFonts w:eastAsia="MS Mincho"/>
                <w:bCs/>
                <w:lang w:eastAsia="ja-JP"/>
              </w:rPr>
            </w:pPr>
            <w:r>
              <w:rPr>
                <w:rFonts w:eastAsia="MS Mincho"/>
                <w:bCs/>
                <w:lang w:eastAsia="ja-JP"/>
              </w:rPr>
              <w:t>87</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Знаки препинания в предложениях с причастными оборотами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C207B2" w:rsidRPr="00527A74" w:rsidTr="00102CC3">
        <w:trPr>
          <w:trHeight w:val="475"/>
        </w:trPr>
        <w:tc>
          <w:tcPr>
            <w:tcW w:w="697" w:type="dxa"/>
            <w:gridSpan w:val="2"/>
          </w:tcPr>
          <w:p w:rsidR="00C207B2" w:rsidRPr="00527A74" w:rsidRDefault="00571FF0" w:rsidP="00E32BF7">
            <w:pPr>
              <w:shd w:val="clear" w:color="auto" w:fill="FFFFFF"/>
              <w:rPr>
                <w:rFonts w:eastAsia="MS Mincho"/>
                <w:b/>
                <w:bCs/>
                <w:color w:val="FF6600"/>
                <w:lang w:eastAsia="ja-JP"/>
              </w:rPr>
            </w:pPr>
            <w:r>
              <w:rPr>
                <w:rFonts w:eastAsia="MS Mincho"/>
                <w:b/>
                <w:bCs/>
                <w:color w:val="FF6600"/>
                <w:lang w:eastAsia="ja-JP"/>
              </w:rPr>
              <w:lastRenderedPageBreak/>
              <w:t>88</w:t>
            </w:r>
          </w:p>
        </w:tc>
        <w:tc>
          <w:tcPr>
            <w:tcW w:w="4371" w:type="dxa"/>
            <w:gridSpan w:val="3"/>
          </w:tcPr>
          <w:p w:rsidR="00C207B2" w:rsidRPr="00527A74" w:rsidRDefault="00C207B2" w:rsidP="00E32BF7">
            <w:pPr>
              <w:shd w:val="clear" w:color="auto" w:fill="FFFFFF"/>
              <w:rPr>
                <w:rFonts w:eastAsia="MS Mincho"/>
                <w:b/>
                <w:bCs/>
                <w:color w:val="FF6600"/>
                <w:lang w:eastAsia="ja-JP"/>
              </w:rPr>
            </w:pPr>
            <w:r w:rsidRPr="00527A74">
              <w:rPr>
                <w:rFonts w:eastAsia="MS Mincho"/>
                <w:b/>
                <w:bCs/>
                <w:color w:val="FF6600"/>
                <w:lang w:eastAsia="ja-JP"/>
              </w:rPr>
              <w:t>Контрольная работа (диктант)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353617" w:rsidRPr="00527A74" w:rsidTr="00102CC3">
        <w:trPr>
          <w:trHeight w:val="145"/>
        </w:trPr>
        <w:tc>
          <w:tcPr>
            <w:tcW w:w="697" w:type="dxa"/>
            <w:gridSpan w:val="2"/>
          </w:tcPr>
          <w:p w:rsidR="00353617" w:rsidRPr="00527A74" w:rsidRDefault="00571FF0" w:rsidP="00E32BF7">
            <w:pPr>
              <w:shd w:val="clear" w:color="auto" w:fill="FFFFFF"/>
              <w:rPr>
                <w:bCs/>
              </w:rPr>
            </w:pPr>
            <w:r>
              <w:rPr>
                <w:bCs/>
              </w:rPr>
              <w:t>89</w:t>
            </w:r>
          </w:p>
        </w:tc>
        <w:tc>
          <w:tcPr>
            <w:tcW w:w="4371" w:type="dxa"/>
            <w:gridSpan w:val="3"/>
          </w:tcPr>
          <w:p w:rsidR="00353617" w:rsidRDefault="00353617" w:rsidP="00E32BF7">
            <w:pPr>
              <w:shd w:val="clear" w:color="auto" w:fill="FFFFFF"/>
              <w:rPr>
                <w:bCs/>
              </w:rPr>
            </w:pPr>
            <w:r w:rsidRPr="0000567E">
              <w:rPr>
                <w:bCs/>
              </w:rPr>
              <w:t xml:space="preserve">ТЕКСТ </w:t>
            </w:r>
          </w:p>
          <w:p w:rsidR="00353617" w:rsidRPr="00527A74" w:rsidRDefault="00353617" w:rsidP="00E32BF7">
            <w:pPr>
              <w:shd w:val="clear" w:color="auto" w:fill="FFFFFF"/>
              <w:rPr>
                <w:rFonts w:eastAsia="MS Mincho"/>
                <w:bCs/>
                <w:lang w:eastAsia="ja-JP"/>
              </w:rPr>
            </w:pPr>
            <w:r w:rsidRPr="00527A74">
              <w:rPr>
                <w:bCs/>
              </w:rPr>
              <w:t>Типы речи в научном стиле литературного языка</w:t>
            </w:r>
          </w:p>
        </w:tc>
        <w:tc>
          <w:tcPr>
            <w:tcW w:w="315" w:type="dxa"/>
          </w:tcPr>
          <w:p w:rsidR="00353617" w:rsidRPr="00527A74" w:rsidRDefault="00353617" w:rsidP="00E32BF7">
            <w:pPr>
              <w:spacing w:before="100" w:beforeAutospacing="1" w:after="100" w:afterAutospacing="1"/>
              <w:jc w:val="center"/>
              <w:rPr>
                <w:bCs/>
              </w:rPr>
            </w:pPr>
          </w:p>
        </w:tc>
        <w:tc>
          <w:tcPr>
            <w:tcW w:w="2267" w:type="dxa"/>
            <w:vMerge w:val="restart"/>
          </w:tcPr>
          <w:p w:rsidR="00353617" w:rsidRDefault="00353617" w:rsidP="00353617">
            <w:pPr>
              <w:pStyle w:val="afd"/>
            </w:pPr>
            <w:r>
              <w:t>Знать признаки текста.</w:t>
            </w:r>
          </w:p>
          <w:p w:rsidR="00353617" w:rsidRDefault="00353617" w:rsidP="00353617">
            <w:pPr>
              <w:pStyle w:val="afd"/>
            </w:pPr>
            <w:r>
              <w:t>Определять тему, коммуникативную установку, основную мысль текста, ключевые слова, виды связи  предложений.</w:t>
            </w:r>
          </w:p>
          <w:p w:rsidR="00353617" w:rsidRDefault="00353617" w:rsidP="00353617">
            <w:pPr>
              <w:pStyle w:val="afd"/>
            </w:pPr>
            <w:r>
              <w:t>Создавать свои собственные тексты.</w:t>
            </w:r>
          </w:p>
        </w:tc>
        <w:tc>
          <w:tcPr>
            <w:tcW w:w="2131" w:type="dxa"/>
            <w:vMerge w:val="restart"/>
          </w:tcPr>
          <w:p w:rsidR="00353617" w:rsidRDefault="00353617" w:rsidP="00353617">
            <w:pPr>
              <w:pStyle w:val="afd"/>
            </w:pPr>
            <w:r w:rsidRPr="00353617">
              <w:t>Функциональные типы речи , их особенности, сочетание с другими функционально-смысловыми типами речи</w:t>
            </w:r>
          </w:p>
        </w:tc>
        <w:tc>
          <w:tcPr>
            <w:tcW w:w="1703" w:type="dxa"/>
            <w:vMerge w:val="restart"/>
          </w:tcPr>
          <w:p w:rsidR="00353617" w:rsidRDefault="00353617" w:rsidP="00353617">
            <w:pPr>
              <w:pStyle w:val="afd"/>
            </w:pPr>
            <w:r w:rsidRPr="00353617">
              <w:t>Анализировать и характеризовать текст с точки зрения единства темы, смысловой цельности, последовательности изложения, уместности и целесообразности использования грамматических и лексических средств связи.</w:t>
            </w:r>
          </w:p>
        </w:tc>
        <w:tc>
          <w:tcPr>
            <w:tcW w:w="1418" w:type="dxa"/>
            <w:vMerge w:val="restart"/>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145"/>
        </w:trPr>
        <w:tc>
          <w:tcPr>
            <w:tcW w:w="697" w:type="dxa"/>
            <w:gridSpan w:val="2"/>
          </w:tcPr>
          <w:p w:rsidR="00353617" w:rsidRPr="00527A74" w:rsidRDefault="00571FF0" w:rsidP="00E32BF7">
            <w:pPr>
              <w:shd w:val="clear" w:color="auto" w:fill="FFFFFF"/>
              <w:rPr>
                <w:b/>
                <w:bCs/>
                <w:color w:val="0000FF"/>
              </w:rPr>
            </w:pPr>
            <w:r>
              <w:rPr>
                <w:b/>
                <w:bCs/>
                <w:color w:val="0000FF"/>
              </w:rPr>
              <w:t>90</w:t>
            </w:r>
          </w:p>
        </w:tc>
        <w:tc>
          <w:tcPr>
            <w:tcW w:w="4371" w:type="dxa"/>
            <w:gridSpan w:val="3"/>
          </w:tcPr>
          <w:p w:rsidR="00353617" w:rsidRPr="00527A74" w:rsidRDefault="00353617" w:rsidP="00E32BF7">
            <w:pPr>
              <w:shd w:val="clear" w:color="auto" w:fill="FFFFFF"/>
              <w:rPr>
                <w:b/>
                <w:bCs/>
                <w:color w:val="0000FF"/>
              </w:rPr>
            </w:pPr>
            <w:r w:rsidRPr="00527A74">
              <w:rPr>
                <w:b/>
                <w:bCs/>
                <w:color w:val="0000FF"/>
              </w:rPr>
              <w:t>Р.р. Мини-сочинения. Слово в разных стилях речи.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145"/>
        </w:trPr>
        <w:tc>
          <w:tcPr>
            <w:tcW w:w="697" w:type="dxa"/>
            <w:gridSpan w:val="2"/>
          </w:tcPr>
          <w:p w:rsidR="00353617" w:rsidRPr="00527A74" w:rsidRDefault="00571FF0" w:rsidP="00E32BF7">
            <w:pPr>
              <w:shd w:val="clear" w:color="auto" w:fill="FFFFFF"/>
              <w:rPr>
                <w:bCs/>
              </w:rPr>
            </w:pPr>
            <w:r>
              <w:rPr>
                <w:bCs/>
              </w:rPr>
              <w:t>91</w:t>
            </w:r>
          </w:p>
        </w:tc>
        <w:tc>
          <w:tcPr>
            <w:tcW w:w="4371" w:type="dxa"/>
            <w:gridSpan w:val="3"/>
          </w:tcPr>
          <w:p w:rsidR="00353617" w:rsidRPr="00527A74" w:rsidRDefault="00353617" w:rsidP="00E32BF7">
            <w:pPr>
              <w:shd w:val="clear" w:color="auto" w:fill="FFFFFF"/>
              <w:rPr>
                <w:rFonts w:eastAsia="MS Mincho"/>
                <w:bCs/>
                <w:lang w:eastAsia="ja-JP"/>
              </w:rPr>
            </w:pPr>
            <w:r w:rsidRPr="0000567E">
              <w:rPr>
                <w:bCs/>
              </w:rPr>
              <w:t xml:space="preserve">ЯЗЫК И КУЛЬТУРА. КУЛЬТУРА РЕЧИ </w:t>
            </w:r>
            <w:r>
              <w:rPr>
                <w:bCs/>
              </w:rPr>
              <w:t>У</w:t>
            </w:r>
            <w:r w:rsidRPr="00527A74">
              <w:rPr>
                <w:bCs/>
              </w:rPr>
              <w:t>потребление причастий в литературном языке</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145"/>
        </w:trPr>
        <w:tc>
          <w:tcPr>
            <w:tcW w:w="697" w:type="dxa"/>
            <w:gridSpan w:val="2"/>
          </w:tcPr>
          <w:p w:rsidR="00353617" w:rsidRPr="00527A74" w:rsidRDefault="00571FF0" w:rsidP="00E32BF7">
            <w:pPr>
              <w:shd w:val="clear" w:color="auto" w:fill="FFFFFF"/>
              <w:rPr>
                <w:bCs/>
              </w:rPr>
            </w:pPr>
            <w:r>
              <w:rPr>
                <w:bCs/>
              </w:rPr>
              <w:t>92</w:t>
            </w:r>
          </w:p>
        </w:tc>
        <w:tc>
          <w:tcPr>
            <w:tcW w:w="4371" w:type="dxa"/>
            <w:gridSpan w:val="3"/>
          </w:tcPr>
          <w:p w:rsidR="00353617" w:rsidRPr="00527A74" w:rsidRDefault="00353617" w:rsidP="00E32BF7">
            <w:pPr>
              <w:shd w:val="clear" w:color="auto" w:fill="FFFFFF"/>
              <w:rPr>
                <w:bCs/>
              </w:rPr>
            </w:pPr>
            <w:r w:rsidRPr="00527A74">
              <w:rPr>
                <w:bCs/>
              </w:rPr>
              <w:t>Употребление причастного оборота</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C207B2" w:rsidRPr="00527A74" w:rsidTr="00102CC3">
        <w:trPr>
          <w:trHeight w:val="265"/>
        </w:trPr>
        <w:tc>
          <w:tcPr>
            <w:tcW w:w="697" w:type="dxa"/>
            <w:gridSpan w:val="2"/>
          </w:tcPr>
          <w:p w:rsidR="00C207B2" w:rsidRPr="00527A74" w:rsidRDefault="00102CC3" w:rsidP="00E32BF7">
            <w:pPr>
              <w:shd w:val="clear" w:color="auto" w:fill="FFFFFF"/>
            </w:pPr>
            <w:r>
              <w:t>93</w:t>
            </w:r>
          </w:p>
        </w:tc>
        <w:tc>
          <w:tcPr>
            <w:tcW w:w="4371" w:type="dxa"/>
            <w:gridSpan w:val="3"/>
          </w:tcPr>
          <w:p w:rsidR="00C207B2" w:rsidRPr="0000567E" w:rsidRDefault="00C207B2" w:rsidP="00E32BF7">
            <w:pPr>
              <w:shd w:val="clear" w:color="auto" w:fill="FFFFFF"/>
              <w:rPr>
                <w:b/>
              </w:rPr>
            </w:pPr>
            <w:r w:rsidRPr="0000567E">
              <w:rPr>
                <w:b/>
              </w:rPr>
              <w:t>Повторение</w:t>
            </w:r>
          </w:p>
          <w:p w:rsidR="00C207B2" w:rsidRPr="00527A74" w:rsidRDefault="00C207B2" w:rsidP="00E32BF7">
            <w:pPr>
              <w:shd w:val="clear" w:color="auto" w:fill="FFFFFF"/>
              <w:rPr>
                <w:rFonts w:eastAsia="MS Mincho"/>
                <w:bCs/>
                <w:lang w:eastAsia="ja-JP"/>
              </w:rPr>
            </w:pPr>
            <w:r w:rsidRPr="00527A74">
              <w:t>Комплексное повторение материала главы 5</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309"/>
        </w:trPr>
        <w:tc>
          <w:tcPr>
            <w:tcW w:w="697" w:type="dxa"/>
            <w:gridSpan w:val="2"/>
          </w:tcPr>
          <w:p w:rsidR="00C207B2" w:rsidRPr="00527A74" w:rsidRDefault="00102CC3" w:rsidP="00E32BF7">
            <w:pPr>
              <w:shd w:val="clear" w:color="auto" w:fill="FFFFFF"/>
              <w:rPr>
                <w:rFonts w:eastAsia="MS Mincho"/>
                <w:b/>
                <w:bCs/>
                <w:color w:val="FF6600"/>
                <w:lang w:eastAsia="ja-JP"/>
              </w:rPr>
            </w:pPr>
            <w:r>
              <w:rPr>
                <w:rFonts w:eastAsia="MS Mincho"/>
                <w:b/>
                <w:bCs/>
                <w:color w:val="FF6600"/>
                <w:lang w:eastAsia="ja-JP"/>
              </w:rPr>
              <w:lastRenderedPageBreak/>
              <w:t>9</w:t>
            </w:r>
            <w:r w:rsidR="00C207B2">
              <w:rPr>
                <w:rFonts w:eastAsia="MS Mincho"/>
                <w:b/>
                <w:bCs/>
                <w:color w:val="FF6600"/>
                <w:lang w:eastAsia="ja-JP"/>
              </w:rPr>
              <w:t>4</w:t>
            </w:r>
          </w:p>
        </w:tc>
        <w:tc>
          <w:tcPr>
            <w:tcW w:w="4371" w:type="dxa"/>
            <w:gridSpan w:val="3"/>
          </w:tcPr>
          <w:p w:rsidR="00C207B2" w:rsidRPr="00527A74" w:rsidRDefault="00C207B2" w:rsidP="00E32BF7">
            <w:pPr>
              <w:shd w:val="clear" w:color="auto" w:fill="FFFFFF"/>
              <w:rPr>
                <w:rFonts w:eastAsia="MS Mincho"/>
                <w:b/>
                <w:bCs/>
                <w:color w:val="FF6600"/>
                <w:lang w:eastAsia="ja-JP"/>
              </w:rPr>
            </w:pPr>
            <w:r w:rsidRPr="00527A74">
              <w:rPr>
                <w:rFonts w:eastAsia="MS Mincho"/>
                <w:b/>
                <w:bCs/>
                <w:color w:val="FF6600"/>
                <w:lang w:eastAsia="ja-JP"/>
              </w:rPr>
              <w:t xml:space="preserve">Контрольная работа (тест) и её анализ </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353617" w:rsidRPr="00527A74" w:rsidTr="00102CC3">
        <w:trPr>
          <w:trHeight w:val="145"/>
        </w:trPr>
        <w:tc>
          <w:tcPr>
            <w:tcW w:w="5383" w:type="dxa"/>
            <w:gridSpan w:val="6"/>
          </w:tcPr>
          <w:p w:rsidR="00353617" w:rsidRPr="00527A74" w:rsidRDefault="00353617" w:rsidP="00E32BF7">
            <w:pPr>
              <w:spacing w:before="100" w:beforeAutospacing="1" w:after="100" w:afterAutospacing="1"/>
              <w:jc w:val="center"/>
              <w:rPr>
                <w:b/>
                <w:bCs/>
              </w:rPr>
            </w:pPr>
            <w:r>
              <w:rPr>
                <w:b/>
                <w:bCs/>
              </w:rPr>
              <w:t>Глава 6.</w:t>
            </w:r>
            <w:r w:rsidRPr="00DF1701">
              <w:rPr>
                <w:b/>
                <w:bCs/>
                <w:i/>
              </w:rPr>
              <w:t>В чём особенности официальных документов?</w:t>
            </w:r>
          </w:p>
        </w:tc>
        <w:tc>
          <w:tcPr>
            <w:tcW w:w="2267" w:type="dxa"/>
            <w:vMerge w:val="restart"/>
          </w:tcPr>
          <w:p w:rsidR="00353617" w:rsidRDefault="00353617" w:rsidP="00353617">
            <w:pPr>
              <w:pStyle w:val="afd"/>
              <w:rPr>
                <w:b/>
                <w:bCs/>
              </w:rPr>
            </w:pPr>
            <w:r w:rsidRPr="00353617">
              <w:t>Писать заявление в соответствии с целью и ситуацией общения. Выступать перед аудиторией , вести беседу в соответствии с ситуацией</w:t>
            </w:r>
          </w:p>
        </w:tc>
        <w:tc>
          <w:tcPr>
            <w:tcW w:w="2131" w:type="dxa"/>
            <w:vMerge w:val="restart"/>
          </w:tcPr>
          <w:p w:rsidR="00353617" w:rsidRDefault="00353617" w:rsidP="00353617">
            <w:pPr>
              <w:pStyle w:val="afd"/>
              <w:rPr>
                <w:b/>
                <w:bCs/>
              </w:rPr>
            </w:pPr>
            <w:r w:rsidRPr="00353617">
              <w:t>Сфера употребления , типичные ситуации речевого общения , задачи речи, языковые средства, характерные для официально- делового стиля. Основные жанры : заявление</w:t>
            </w:r>
          </w:p>
        </w:tc>
        <w:tc>
          <w:tcPr>
            <w:tcW w:w="1703" w:type="dxa"/>
            <w:vMerge w:val="restart"/>
          </w:tcPr>
          <w:p w:rsidR="00353617" w:rsidRDefault="00353617" w:rsidP="00353617">
            <w:pPr>
              <w:pStyle w:val="afd"/>
              <w:rPr>
                <w:b/>
                <w:bCs/>
              </w:rPr>
            </w:pPr>
            <w:r>
              <w:t>С</w:t>
            </w:r>
            <w:r w:rsidRPr="00353617">
              <w:t>пособность к самооценке на основе наблюдения за собственной речью.</w:t>
            </w:r>
          </w:p>
        </w:tc>
        <w:tc>
          <w:tcPr>
            <w:tcW w:w="1418" w:type="dxa"/>
            <w:vMerge w:val="restart"/>
          </w:tcPr>
          <w:p w:rsidR="00353617" w:rsidRDefault="00353617" w:rsidP="00E32BF7">
            <w:pPr>
              <w:spacing w:before="100" w:beforeAutospacing="1" w:after="100" w:afterAutospacing="1"/>
              <w:jc w:val="center"/>
              <w:rPr>
                <w:b/>
                <w:bCs/>
              </w:rPr>
            </w:pPr>
          </w:p>
        </w:tc>
        <w:tc>
          <w:tcPr>
            <w:tcW w:w="1188" w:type="dxa"/>
          </w:tcPr>
          <w:p w:rsidR="00353617" w:rsidRDefault="00353617" w:rsidP="00E32BF7">
            <w:pPr>
              <w:spacing w:before="100" w:beforeAutospacing="1" w:after="100" w:afterAutospacing="1"/>
              <w:jc w:val="center"/>
              <w:rPr>
                <w:b/>
                <w:bCs/>
              </w:rPr>
            </w:pPr>
          </w:p>
        </w:tc>
        <w:tc>
          <w:tcPr>
            <w:tcW w:w="1540" w:type="dxa"/>
          </w:tcPr>
          <w:p w:rsidR="00353617" w:rsidRDefault="00353617" w:rsidP="00E32BF7">
            <w:pPr>
              <w:spacing w:before="100" w:beforeAutospacing="1" w:after="100" w:afterAutospacing="1"/>
              <w:jc w:val="center"/>
              <w:rPr>
                <w:b/>
                <w:bCs/>
              </w:rPr>
            </w:pPr>
          </w:p>
        </w:tc>
      </w:tr>
      <w:tr w:rsidR="00353617" w:rsidRPr="00527A74" w:rsidTr="00102CC3">
        <w:trPr>
          <w:trHeight w:val="145"/>
        </w:trPr>
        <w:tc>
          <w:tcPr>
            <w:tcW w:w="697" w:type="dxa"/>
            <w:gridSpan w:val="2"/>
          </w:tcPr>
          <w:p w:rsidR="00353617" w:rsidRPr="00527A74" w:rsidRDefault="00102CC3" w:rsidP="00E32BF7">
            <w:pPr>
              <w:shd w:val="clear" w:color="auto" w:fill="FFFFFF"/>
              <w:rPr>
                <w:rFonts w:eastAsia="MS Mincho"/>
                <w:bCs/>
                <w:lang w:eastAsia="ja-JP"/>
              </w:rPr>
            </w:pPr>
            <w:r>
              <w:rPr>
                <w:rFonts w:eastAsia="MS Mincho"/>
                <w:bCs/>
                <w:lang w:eastAsia="ja-JP"/>
              </w:rPr>
              <w:t>9</w:t>
            </w:r>
            <w:r w:rsidR="00353617">
              <w:rPr>
                <w:rFonts w:eastAsia="MS Mincho"/>
                <w:bCs/>
                <w:lang w:eastAsia="ja-JP"/>
              </w:rPr>
              <w:t>5</w:t>
            </w:r>
          </w:p>
        </w:tc>
        <w:tc>
          <w:tcPr>
            <w:tcW w:w="4371" w:type="dxa"/>
            <w:gridSpan w:val="3"/>
          </w:tcPr>
          <w:p w:rsidR="00353617" w:rsidRDefault="00353617" w:rsidP="00E32BF7">
            <w:pPr>
              <w:shd w:val="clear" w:color="auto" w:fill="FFFFFF"/>
              <w:rPr>
                <w:rFonts w:eastAsia="MS Mincho"/>
                <w:bCs/>
                <w:lang w:eastAsia="ja-JP"/>
              </w:rPr>
            </w:pPr>
            <w:r w:rsidRPr="0000567E">
              <w:rPr>
                <w:rFonts w:eastAsia="MS Mincho"/>
                <w:bCs/>
                <w:lang w:eastAsia="ja-JP"/>
              </w:rPr>
              <w:t xml:space="preserve">О ЯЗЫКЕ И РЕЧИ </w:t>
            </w:r>
          </w:p>
          <w:p w:rsidR="00353617" w:rsidRPr="00527A74" w:rsidRDefault="00353617" w:rsidP="00E32BF7">
            <w:pPr>
              <w:shd w:val="clear" w:color="auto" w:fill="FFFFFF"/>
            </w:pPr>
            <w:r w:rsidRPr="00527A74">
              <w:rPr>
                <w:rFonts w:eastAsia="MS Mincho"/>
                <w:bCs/>
                <w:lang w:eastAsia="ja-JP"/>
              </w:rPr>
              <w:t>Официально-деловой стиль</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353617">
            <w:pPr>
              <w:pStyle w:val="afd"/>
            </w:pPr>
          </w:p>
        </w:tc>
        <w:tc>
          <w:tcPr>
            <w:tcW w:w="2131" w:type="dxa"/>
            <w:vMerge/>
          </w:tcPr>
          <w:p w:rsidR="00353617" w:rsidRPr="00527A74" w:rsidRDefault="00353617" w:rsidP="00353617">
            <w:pPr>
              <w:pStyle w:val="afd"/>
            </w:pPr>
          </w:p>
        </w:tc>
        <w:tc>
          <w:tcPr>
            <w:tcW w:w="1703" w:type="dxa"/>
            <w:vMerge/>
          </w:tcPr>
          <w:p w:rsidR="00353617" w:rsidRPr="00527A74" w:rsidRDefault="00353617" w:rsidP="00353617">
            <w:pPr>
              <w:pStyle w:val="afd"/>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213"/>
        </w:trPr>
        <w:tc>
          <w:tcPr>
            <w:tcW w:w="697" w:type="dxa"/>
            <w:gridSpan w:val="2"/>
          </w:tcPr>
          <w:p w:rsidR="00353617" w:rsidRPr="00527A74" w:rsidRDefault="00102CC3" w:rsidP="00E32BF7">
            <w:pPr>
              <w:shd w:val="clear" w:color="auto" w:fill="FFFFFF"/>
              <w:rPr>
                <w:rFonts w:eastAsia="MS Mincho"/>
                <w:b/>
                <w:bCs/>
                <w:lang w:eastAsia="ja-JP"/>
              </w:rPr>
            </w:pPr>
            <w:r>
              <w:rPr>
                <w:rFonts w:eastAsia="MS Mincho"/>
                <w:b/>
                <w:bCs/>
                <w:lang w:eastAsia="ja-JP"/>
              </w:rPr>
              <w:t>9</w:t>
            </w:r>
            <w:r w:rsidR="00353617">
              <w:rPr>
                <w:rFonts w:eastAsia="MS Mincho"/>
                <w:b/>
                <w:bCs/>
                <w:lang w:eastAsia="ja-JP"/>
              </w:rPr>
              <w:t>6</w:t>
            </w:r>
          </w:p>
        </w:tc>
        <w:tc>
          <w:tcPr>
            <w:tcW w:w="4371" w:type="dxa"/>
            <w:gridSpan w:val="3"/>
          </w:tcPr>
          <w:p w:rsidR="00353617" w:rsidRDefault="00353617" w:rsidP="00E32BF7">
            <w:pPr>
              <w:shd w:val="clear" w:color="auto" w:fill="FFFFFF"/>
              <w:rPr>
                <w:rFonts w:eastAsia="MS Mincho"/>
                <w:b/>
                <w:bCs/>
                <w:lang w:eastAsia="ja-JP"/>
              </w:rPr>
            </w:pPr>
            <w:r w:rsidRPr="0000567E">
              <w:rPr>
                <w:rFonts w:eastAsia="MS Mincho"/>
                <w:b/>
                <w:bCs/>
                <w:lang w:eastAsia="ja-JP"/>
              </w:rPr>
              <w:t xml:space="preserve">СИСТЕМА ЯЗЫКА </w:t>
            </w:r>
          </w:p>
          <w:p w:rsidR="00353617" w:rsidRPr="00527A74" w:rsidRDefault="00353617" w:rsidP="00E32BF7">
            <w:pPr>
              <w:shd w:val="clear" w:color="auto" w:fill="FFFFFF"/>
              <w:rPr>
                <w:rFonts w:eastAsia="MS Mincho"/>
                <w:bCs/>
                <w:lang w:eastAsia="ja-JP"/>
              </w:rPr>
            </w:pPr>
            <w:r w:rsidRPr="00527A74">
              <w:rPr>
                <w:rFonts w:eastAsia="MS Mincho"/>
                <w:b/>
                <w:bCs/>
                <w:lang w:eastAsia="ja-JP"/>
              </w:rPr>
              <w:t>Деепричастие.</w:t>
            </w:r>
          </w:p>
          <w:p w:rsidR="00353617" w:rsidRPr="00527A74" w:rsidRDefault="00353617" w:rsidP="00E32BF7">
            <w:pPr>
              <w:shd w:val="clear" w:color="auto" w:fill="FFFFFF"/>
              <w:rPr>
                <w:rFonts w:eastAsia="MS Mincho"/>
                <w:bCs/>
                <w:lang w:eastAsia="ja-JP"/>
              </w:rPr>
            </w:pPr>
            <w:r w:rsidRPr="00527A74">
              <w:rPr>
                <w:rFonts w:eastAsia="MS Mincho"/>
                <w:bCs/>
                <w:lang w:eastAsia="ja-JP"/>
              </w:rPr>
              <w:t>Деепричастие как форма глагола</w:t>
            </w:r>
          </w:p>
        </w:tc>
        <w:tc>
          <w:tcPr>
            <w:tcW w:w="315" w:type="dxa"/>
          </w:tcPr>
          <w:p w:rsidR="00353617" w:rsidRPr="00527A74" w:rsidRDefault="00353617" w:rsidP="00E32BF7">
            <w:pPr>
              <w:spacing w:before="100" w:beforeAutospacing="1" w:after="100" w:afterAutospacing="1"/>
              <w:jc w:val="center"/>
              <w:rPr>
                <w:bCs/>
              </w:rPr>
            </w:pPr>
          </w:p>
        </w:tc>
        <w:tc>
          <w:tcPr>
            <w:tcW w:w="2267" w:type="dxa"/>
            <w:vMerge w:val="restart"/>
          </w:tcPr>
          <w:p w:rsidR="00353617" w:rsidRDefault="00353617" w:rsidP="00353617">
            <w:pPr>
              <w:pStyle w:val="afd"/>
            </w:pPr>
            <w:r>
              <w:t>Деепричастие , его грамматические признаки.</w:t>
            </w:r>
          </w:p>
          <w:p w:rsidR="00353617" w:rsidRDefault="00353617" w:rsidP="00353617">
            <w:pPr>
              <w:pStyle w:val="afd"/>
            </w:pPr>
            <w:r>
              <w:t>Наречные и глагольные признаки у деепричастия.</w:t>
            </w:r>
          </w:p>
          <w:p w:rsidR="00353617" w:rsidRDefault="00353617" w:rsidP="00353617">
            <w:pPr>
              <w:pStyle w:val="afd"/>
            </w:pPr>
            <w:r>
              <w:t>Деепричастия совершенного и несовершенного вида.</w:t>
            </w:r>
          </w:p>
          <w:p w:rsidR="00353617" w:rsidRDefault="00353617" w:rsidP="00353617">
            <w:pPr>
              <w:pStyle w:val="afd"/>
            </w:pPr>
            <w:r>
              <w:t xml:space="preserve">Синтаксическая функция деепричастия. Распознавать грамматические признаки глагола и наречия  у деепричастия, приводить </w:t>
            </w:r>
            <w:r>
              <w:lastRenderedPageBreak/>
              <w:t>примеры деепричастий совершенного и несовершенного вида</w:t>
            </w:r>
          </w:p>
          <w:p w:rsidR="00353617" w:rsidRDefault="00353617" w:rsidP="00353617">
            <w:pPr>
              <w:pStyle w:val="afd"/>
            </w:pPr>
            <w:r>
              <w:t>Правильно употреблять деепричастия  ; правильный порядок слов в предложении с деепричастным оборотом</w:t>
            </w:r>
          </w:p>
        </w:tc>
        <w:tc>
          <w:tcPr>
            <w:tcW w:w="2131" w:type="dxa"/>
            <w:vMerge w:val="restart"/>
          </w:tcPr>
          <w:p w:rsidR="00353617" w:rsidRDefault="00353617" w:rsidP="00353617">
            <w:pPr>
              <w:pStyle w:val="afd"/>
            </w:pPr>
            <w:r>
              <w:lastRenderedPageBreak/>
              <w:t>Пользоваться основными понятиями морфологии, различать грамматическое и лексическое значение слова.</w:t>
            </w:r>
          </w:p>
          <w:p w:rsidR="00353617" w:rsidRDefault="00353617" w:rsidP="00353617">
            <w:pPr>
              <w:pStyle w:val="afd"/>
            </w:pPr>
            <w:r>
              <w:t>Анализировать и характеризовать общекатегориальное значение , морфологические признаки глагола, деепричастия, определять их синтаксическую функцию.</w:t>
            </w:r>
          </w:p>
          <w:p w:rsidR="00353617" w:rsidRDefault="00353617" w:rsidP="00353617">
            <w:pPr>
              <w:pStyle w:val="afd"/>
            </w:pPr>
            <w:r>
              <w:t xml:space="preserve">Распознавать грамматические </w:t>
            </w:r>
            <w:r>
              <w:lastRenderedPageBreak/>
              <w:t>признаки глагола и наречия  у деепричастия, приводить примеры деепричастий совершенного и несовершенного вида</w:t>
            </w:r>
          </w:p>
        </w:tc>
        <w:tc>
          <w:tcPr>
            <w:tcW w:w="1703" w:type="dxa"/>
            <w:vMerge w:val="restart"/>
          </w:tcPr>
          <w:p w:rsidR="00353617" w:rsidRDefault="00353617" w:rsidP="00353617">
            <w:pPr>
              <w:pStyle w:val="afd"/>
            </w:pPr>
            <w:r w:rsidRPr="00353617">
              <w:lastRenderedPageBreak/>
              <w:t>Наблюдать за особенностями употребления деепричастий в различных функциональных стилях и анализиро</w:t>
            </w:r>
            <w:r>
              <w:t>-</w:t>
            </w:r>
            <w:r w:rsidRPr="00353617">
              <w:t>вать их</w:t>
            </w:r>
          </w:p>
        </w:tc>
        <w:tc>
          <w:tcPr>
            <w:tcW w:w="1418" w:type="dxa"/>
            <w:vMerge w:val="restart"/>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257"/>
        </w:trPr>
        <w:tc>
          <w:tcPr>
            <w:tcW w:w="697" w:type="dxa"/>
            <w:gridSpan w:val="2"/>
          </w:tcPr>
          <w:p w:rsidR="00353617" w:rsidRPr="00527A74" w:rsidRDefault="00102CC3" w:rsidP="00102CC3">
            <w:pPr>
              <w:shd w:val="clear" w:color="auto" w:fill="FFFFFF"/>
              <w:rPr>
                <w:rFonts w:eastAsia="MS Mincho"/>
                <w:bCs/>
                <w:lang w:eastAsia="ja-JP"/>
              </w:rPr>
            </w:pPr>
            <w:r>
              <w:rPr>
                <w:rFonts w:eastAsia="MS Mincho"/>
                <w:bCs/>
                <w:lang w:eastAsia="ja-JP"/>
              </w:rPr>
              <w:t>97</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Образование деепричастий</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Default="00353617" w:rsidP="00E32BF7">
            <w:pPr>
              <w:spacing w:before="100" w:beforeAutospacing="1" w:after="100" w:afterAutospacing="1"/>
              <w:jc w:val="center"/>
              <w:rPr>
                <w:bCs/>
              </w:rPr>
            </w:pPr>
          </w:p>
        </w:tc>
        <w:tc>
          <w:tcPr>
            <w:tcW w:w="2131" w:type="dxa"/>
            <w:vMerge/>
          </w:tcPr>
          <w:p w:rsidR="00353617" w:rsidRDefault="00353617" w:rsidP="00E32BF7">
            <w:pPr>
              <w:spacing w:before="100" w:beforeAutospacing="1" w:after="100" w:afterAutospacing="1"/>
              <w:jc w:val="center"/>
              <w:rPr>
                <w:bCs/>
              </w:rPr>
            </w:pPr>
          </w:p>
        </w:tc>
        <w:tc>
          <w:tcPr>
            <w:tcW w:w="1703" w:type="dxa"/>
            <w:vMerge/>
          </w:tcPr>
          <w:p w:rsidR="00353617" w:rsidRDefault="00353617" w:rsidP="00E32BF7">
            <w:pPr>
              <w:spacing w:before="100" w:beforeAutospacing="1" w:after="100" w:afterAutospacing="1"/>
              <w:jc w:val="center"/>
              <w:rPr>
                <w:bCs/>
              </w:rPr>
            </w:pPr>
          </w:p>
        </w:tc>
        <w:tc>
          <w:tcPr>
            <w:tcW w:w="1418" w:type="dxa"/>
            <w:vMerge/>
          </w:tcPr>
          <w:p w:rsidR="00353617" w:rsidRDefault="00353617" w:rsidP="00E32BF7">
            <w:pPr>
              <w:spacing w:before="100" w:beforeAutospacing="1" w:after="100" w:afterAutospacing="1"/>
              <w:jc w:val="center"/>
              <w:rPr>
                <w:bCs/>
              </w:rPr>
            </w:pPr>
          </w:p>
        </w:tc>
        <w:tc>
          <w:tcPr>
            <w:tcW w:w="1188" w:type="dxa"/>
          </w:tcPr>
          <w:p w:rsidR="00353617" w:rsidRDefault="00353617" w:rsidP="00E32BF7">
            <w:pPr>
              <w:spacing w:before="100" w:beforeAutospacing="1" w:after="100" w:afterAutospacing="1"/>
              <w:jc w:val="center"/>
              <w:rPr>
                <w:bCs/>
              </w:rPr>
            </w:pPr>
          </w:p>
        </w:tc>
        <w:tc>
          <w:tcPr>
            <w:tcW w:w="1540" w:type="dxa"/>
          </w:tcPr>
          <w:p w:rsidR="00353617" w:rsidRDefault="00353617" w:rsidP="00E32BF7">
            <w:pPr>
              <w:spacing w:before="100" w:beforeAutospacing="1" w:after="100" w:afterAutospacing="1"/>
              <w:jc w:val="center"/>
              <w:rPr>
                <w:bCs/>
              </w:rPr>
            </w:pPr>
          </w:p>
        </w:tc>
      </w:tr>
      <w:tr w:rsidR="00353617" w:rsidRPr="00527A74" w:rsidTr="00102CC3">
        <w:trPr>
          <w:trHeight w:val="331"/>
        </w:trPr>
        <w:tc>
          <w:tcPr>
            <w:tcW w:w="697" w:type="dxa"/>
            <w:gridSpan w:val="2"/>
          </w:tcPr>
          <w:p w:rsidR="00353617" w:rsidRPr="00527A74" w:rsidRDefault="00353617" w:rsidP="00102CC3">
            <w:pPr>
              <w:shd w:val="clear" w:color="auto" w:fill="FFFFFF"/>
              <w:rPr>
                <w:rFonts w:eastAsia="MS Mincho"/>
                <w:bCs/>
                <w:lang w:eastAsia="ja-JP"/>
              </w:rPr>
            </w:pPr>
            <w:r>
              <w:rPr>
                <w:rFonts w:eastAsia="MS Mincho"/>
                <w:bCs/>
                <w:lang w:eastAsia="ja-JP"/>
              </w:rPr>
              <w:t>9</w:t>
            </w:r>
            <w:r w:rsidR="00102CC3">
              <w:rPr>
                <w:rFonts w:eastAsia="MS Mincho"/>
                <w:bCs/>
                <w:lang w:eastAsia="ja-JP"/>
              </w:rPr>
              <w:t>8</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Деепричастный оборот</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val="restart"/>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469"/>
        </w:trPr>
        <w:tc>
          <w:tcPr>
            <w:tcW w:w="697" w:type="dxa"/>
            <w:gridSpan w:val="2"/>
          </w:tcPr>
          <w:p w:rsidR="00353617" w:rsidRPr="00527A74" w:rsidRDefault="00102CC3" w:rsidP="00E32BF7">
            <w:pPr>
              <w:shd w:val="clear" w:color="auto" w:fill="FFFFFF"/>
              <w:rPr>
                <w:rFonts w:eastAsia="MS Mincho"/>
                <w:bCs/>
                <w:lang w:eastAsia="ja-JP"/>
              </w:rPr>
            </w:pPr>
            <w:r>
              <w:rPr>
                <w:rFonts w:eastAsia="MS Mincho"/>
                <w:bCs/>
                <w:lang w:eastAsia="ja-JP"/>
              </w:rPr>
              <w:t>99</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Морфологический разбор деепричастия</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401"/>
        </w:trPr>
        <w:tc>
          <w:tcPr>
            <w:tcW w:w="697" w:type="dxa"/>
            <w:gridSpan w:val="2"/>
          </w:tcPr>
          <w:p w:rsidR="00353617" w:rsidRPr="00527A74" w:rsidRDefault="00102CC3" w:rsidP="00102CC3">
            <w:pPr>
              <w:shd w:val="clear" w:color="auto" w:fill="FFFFFF"/>
              <w:rPr>
                <w:bCs/>
              </w:rPr>
            </w:pPr>
            <w:r>
              <w:rPr>
                <w:bCs/>
              </w:rPr>
              <w:t>100</w:t>
            </w:r>
          </w:p>
        </w:tc>
        <w:tc>
          <w:tcPr>
            <w:tcW w:w="4371" w:type="dxa"/>
            <w:gridSpan w:val="3"/>
          </w:tcPr>
          <w:p w:rsidR="00353617" w:rsidRDefault="00353617" w:rsidP="00E32BF7">
            <w:pPr>
              <w:shd w:val="clear" w:color="auto" w:fill="FFFFFF"/>
              <w:rPr>
                <w:bCs/>
              </w:rPr>
            </w:pPr>
            <w:r w:rsidRPr="0000567E">
              <w:rPr>
                <w:bCs/>
              </w:rPr>
              <w:t xml:space="preserve">ПРАВОПИСАНИЕ </w:t>
            </w:r>
          </w:p>
          <w:p w:rsidR="00353617" w:rsidRPr="00527A74" w:rsidRDefault="00353617" w:rsidP="00E32BF7">
            <w:pPr>
              <w:shd w:val="clear" w:color="auto" w:fill="FFFFFF"/>
              <w:rPr>
                <w:bCs/>
              </w:rPr>
            </w:pPr>
            <w:r w:rsidRPr="00527A74">
              <w:rPr>
                <w:bCs/>
              </w:rPr>
              <w:t>Слитное и раздельное написание НЕ с деепричастиями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353617" w:rsidRPr="00527A74" w:rsidTr="00102CC3">
        <w:trPr>
          <w:trHeight w:val="564"/>
        </w:trPr>
        <w:tc>
          <w:tcPr>
            <w:tcW w:w="697" w:type="dxa"/>
            <w:gridSpan w:val="2"/>
          </w:tcPr>
          <w:p w:rsidR="00353617" w:rsidRPr="00527A74" w:rsidRDefault="00102CC3" w:rsidP="00102CC3">
            <w:pPr>
              <w:shd w:val="clear" w:color="auto" w:fill="FFFFFF"/>
              <w:rPr>
                <w:rFonts w:eastAsia="MS Mincho"/>
                <w:bCs/>
                <w:lang w:eastAsia="ja-JP"/>
              </w:rPr>
            </w:pPr>
            <w:r>
              <w:rPr>
                <w:rFonts w:eastAsia="MS Mincho"/>
                <w:bCs/>
                <w:lang w:eastAsia="ja-JP"/>
              </w:rPr>
              <w:t>101</w:t>
            </w:r>
          </w:p>
        </w:tc>
        <w:tc>
          <w:tcPr>
            <w:tcW w:w="4371" w:type="dxa"/>
            <w:gridSpan w:val="3"/>
          </w:tcPr>
          <w:p w:rsidR="00353617" w:rsidRPr="00527A74" w:rsidRDefault="00353617" w:rsidP="00E32BF7">
            <w:pPr>
              <w:shd w:val="clear" w:color="auto" w:fill="FFFFFF"/>
              <w:rPr>
                <w:rFonts w:eastAsia="MS Mincho"/>
                <w:bCs/>
                <w:lang w:eastAsia="ja-JP"/>
              </w:rPr>
            </w:pPr>
            <w:r w:rsidRPr="00527A74">
              <w:rPr>
                <w:rFonts w:eastAsia="MS Mincho"/>
                <w:bCs/>
                <w:lang w:eastAsia="ja-JP"/>
              </w:rPr>
              <w:t>Знаки препинания в предложениях с деепричастиями и деепричастными оборотами</w:t>
            </w:r>
          </w:p>
        </w:tc>
        <w:tc>
          <w:tcPr>
            <w:tcW w:w="315" w:type="dxa"/>
          </w:tcPr>
          <w:p w:rsidR="00353617" w:rsidRPr="00527A74" w:rsidRDefault="00353617" w:rsidP="00E32BF7">
            <w:pPr>
              <w:spacing w:before="100" w:beforeAutospacing="1" w:after="100" w:afterAutospacing="1"/>
              <w:jc w:val="center"/>
              <w:rPr>
                <w:bCs/>
              </w:rPr>
            </w:pPr>
          </w:p>
        </w:tc>
        <w:tc>
          <w:tcPr>
            <w:tcW w:w="2267" w:type="dxa"/>
            <w:vMerge/>
          </w:tcPr>
          <w:p w:rsidR="00353617" w:rsidRPr="00527A74" w:rsidRDefault="00353617" w:rsidP="00E32BF7">
            <w:pPr>
              <w:spacing w:before="100" w:beforeAutospacing="1" w:after="100" w:afterAutospacing="1"/>
              <w:jc w:val="center"/>
              <w:rPr>
                <w:bCs/>
              </w:rPr>
            </w:pPr>
          </w:p>
        </w:tc>
        <w:tc>
          <w:tcPr>
            <w:tcW w:w="2131" w:type="dxa"/>
            <w:vMerge/>
          </w:tcPr>
          <w:p w:rsidR="00353617" w:rsidRPr="00527A74" w:rsidRDefault="00353617" w:rsidP="00E32BF7">
            <w:pPr>
              <w:spacing w:before="100" w:beforeAutospacing="1" w:after="100" w:afterAutospacing="1"/>
              <w:jc w:val="center"/>
              <w:rPr>
                <w:bCs/>
              </w:rPr>
            </w:pPr>
          </w:p>
        </w:tc>
        <w:tc>
          <w:tcPr>
            <w:tcW w:w="1703" w:type="dxa"/>
            <w:vMerge/>
          </w:tcPr>
          <w:p w:rsidR="00353617" w:rsidRPr="00527A74" w:rsidRDefault="00353617" w:rsidP="00E32BF7">
            <w:pPr>
              <w:spacing w:before="100" w:beforeAutospacing="1" w:after="100" w:afterAutospacing="1"/>
              <w:jc w:val="center"/>
              <w:rPr>
                <w:bCs/>
              </w:rPr>
            </w:pPr>
          </w:p>
        </w:tc>
        <w:tc>
          <w:tcPr>
            <w:tcW w:w="1418" w:type="dxa"/>
            <w:vMerge/>
          </w:tcPr>
          <w:p w:rsidR="00353617" w:rsidRPr="00527A74" w:rsidRDefault="00353617" w:rsidP="00E32BF7">
            <w:pPr>
              <w:spacing w:before="100" w:beforeAutospacing="1" w:after="100" w:afterAutospacing="1"/>
              <w:jc w:val="center"/>
              <w:rPr>
                <w:bCs/>
              </w:rPr>
            </w:pPr>
          </w:p>
        </w:tc>
        <w:tc>
          <w:tcPr>
            <w:tcW w:w="1188" w:type="dxa"/>
          </w:tcPr>
          <w:p w:rsidR="00353617" w:rsidRPr="00527A74" w:rsidRDefault="00353617" w:rsidP="00E32BF7">
            <w:pPr>
              <w:spacing w:before="100" w:beforeAutospacing="1" w:after="100" w:afterAutospacing="1"/>
              <w:jc w:val="center"/>
              <w:rPr>
                <w:bCs/>
              </w:rPr>
            </w:pPr>
          </w:p>
        </w:tc>
        <w:tc>
          <w:tcPr>
            <w:tcW w:w="1540" w:type="dxa"/>
          </w:tcPr>
          <w:p w:rsidR="00353617" w:rsidRPr="00527A74" w:rsidRDefault="00353617" w:rsidP="00E32BF7">
            <w:pPr>
              <w:spacing w:before="100" w:beforeAutospacing="1" w:after="100" w:afterAutospacing="1"/>
              <w:jc w:val="center"/>
              <w:rPr>
                <w:bCs/>
              </w:rPr>
            </w:pPr>
          </w:p>
        </w:tc>
      </w:tr>
      <w:tr w:rsidR="00C207B2" w:rsidRPr="00527A74" w:rsidTr="00102CC3">
        <w:trPr>
          <w:trHeight w:val="194"/>
        </w:trPr>
        <w:tc>
          <w:tcPr>
            <w:tcW w:w="697" w:type="dxa"/>
            <w:gridSpan w:val="2"/>
          </w:tcPr>
          <w:p w:rsidR="00C207B2" w:rsidRPr="00527A74" w:rsidRDefault="00102CC3" w:rsidP="00102CC3">
            <w:pPr>
              <w:shd w:val="clear" w:color="auto" w:fill="FFFFFF"/>
              <w:rPr>
                <w:b/>
                <w:bCs/>
                <w:color w:val="FF6600"/>
              </w:rPr>
            </w:pPr>
            <w:r>
              <w:rPr>
                <w:b/>
                <w:bCs/>
                <w:color w:val="FF6600"/>
              </w:rPr>
              <w:lastRenderedPageBreak/>
              <w:t>102</w:t>
            </w:r>
          </w:p>
        </w:tc>
        <w:tc>
          <w:tcPr>
            <w:tcW w:w="4371" w:type="dxa"/>
            <w:gridSpan w:val="3"/>
          </w:tcPr>
          <w:p w:rsidR="00C207B2" w:rsidRPr="00527A74" w:rsidRDefault="00C207B2" w:rsidP="00E32BF7">
            <w:pPr>
              <w:shd w:val="clear" w:color="auto" w:fill="FFFFFF"/>
              <w:rPr>
                <w:b/>
                <w:bCs/>
                <w:color w:val="FF6600"/>
              </w:rPr>
            </w:pPr>
            <w:r w:rsidRPr="00527A74">
              <w:rPr>
                <w:b/>
                <w:bCs/>
                <w:color w:val="FF6600"/>
              </w:rPr>
              <w:t>Контрольная (диктант) работа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145"/>
        </w:trPr>
        <w:tc>
          <w:tcPr>
            <w:tcW w:w="697" w:type="dxa"/>
            <w:gridSpan w:val="2"/>
            <w:tcBorders>
              <w:top w:val="nil"/>
            </w:tcBorders>
          </w:tcPr>
          <w:p w:rsidR="00C207B2" w:rsidRPr="00527A74" w:rsidRDefault="00102CC3" w:rsidP="00E32BF7">
            <w:pPr>
              <w:shd w:val="clear" w:color="auto" w:fill="FFFFFF"/>
              <w:rPr>
                <w:bCs/>
              </w:rPr>
            </w:pPr>
            <w:r>
              <w:rPr>
                <w:bCs/>
              </w:rPr>
              <w:t>103</w:t>
            </w:r>
            <w:r w:rsidR="00C207B2">
              <w:rPr>
                <w:bCs/>
              </w:rPr>
              <w:t xml:space="preserve">  </w:t>
            </w:r>
          </w:p>
        </w:tc>
        <w:tc>
          <w:tcPr>
            <w:tcW w:w="4371" w:type="dxa"/>
            <w:gridSpan w:val="3"/>
            <w:tcBorders>
              <w:top w:val="nil"/>
            </w:tcBorders>
          </w:tcPr>
          <w:p w:rsidR="00C207B2" w:rsidRDefault="00C207B2" w:rsidP="00E32BF7">
            <w:pPr>
              <w:shd w:val="clear" w:color="auto" w:fill="FFFFFF"/>
              <w:rPr>
                <w:bCs/>
              </w:rPr>
            </w:pPr>
            <w:r w:rsidRPr="00951CE1">
              <w:rPr>
                <w:bCs/>
              </w:rPr>
              <w:t xml:space="preserve">ТЕКСТ </w:t>
            </w:r>
          </w:p>
          <w:p w:rsidR="00C207B2" w:rsidRPr="00527A74" w:rsidRDefault="00C207B2" w:rsidP="00E32BF7">
            <w:pPr>
              <w:shd w:val="clear" w:color="auto" w:fill="FFFFFF"/>
              <w:rPr>
                <w:bCs/>
              </w:rPr>
            </w:pPr>
            <w:r w:rsidRPr="00527A74">
              <w:rPr>
                <w:bCs/>
              </w:rPr>
              <w:t>Деловые бумаги: заявление</w:t>
            </w:r>
          </w:p>
        </w:tc>
        <w:tc>
          <w:tcPr>
            <w:tcW w:w="315" w:type="dxa"/>
            <w:tcBorders>
              <w:top w:val="nil"/>
            </w:tcBorders>
          </w:tcPr>
          <w:p w:rsidR="00C207B2" w:rsidRPr="00527A74" w:rsidRDefault="00C207B2" w:rsidP="00E32BF7">
            <w:pPr>
              <w:spacing w:before="100" w:beforeAutospacing="1" w:after="100" w:afterAutospacing="1"/>
              <w:jc w:val="center"/>
              <w:rPr>
                <w:bCs/>
              </w:rPr>
            </w:pPr>
          </w:p>
        </w:tc>
        <w:tc>
          <w:tcPr>
            <w:tcW w:w="2267" w:type="dxa"/>
            <w:tcBorders>
              <w:top w:val="nil"/>
              <w:bottom w:val="nil"/>
            </w:tcBorders>
          </w:tcPr>
          <w:p w:rsidR="0043490B" w:rsidRDefault="0043490B" w:rsidP="0043490B">
            <w:pPr>
              <w:pStyle w:val="afd"/>
            </w:pPr>
            <w:r>
              <w:t>Знать признаки текста.</w:t>
            </w:r>
          </w:p>
          <w:p w:rsidR="0043490B" w:rsidRDefault="0043490B" w:rsidP="0043490B">
            <w:pPr>
              <w:pStyle w:val="afd"/>
            </w:pPr>
            <w:r>
              <w:t>Определять тему, коммуникативную установку, основную мысль текста, ключевые слова, виды связи  предложений.</w:t>
            </w:r>
          </w:p>
          <w:p w:rsidR="00C207B2" w:rsidRPr="00527A74" w:rsidRDefault="0043490B" w:rsidP="0043490B">
            <w:pPr>
              <w:pStyle w:val="afd"/>
            </w:pPr>
            <w:r>
              <w:t xml:space="preserve">Анализировать и характеризовать текст с точки зрения единства темы, смысловой цельности, последовательности изложения, уместности и целесообразности использования </w:t>
            </w:r>
            <w:r>
              <w:lastRenderedPageBreak/>
              <w:t>грамматических и лексических средств связи.</w:t>
            </w:r>
          </w:p>
        </w:tc>
        <w:tc>
          <w:tcPr>
            <w:tcW w:w="2131" w:type="dxa"/>
            <w:tcBorders>
              <w:top w:val="nil"/>
              <w:bottom w:val="nil"/>
            </w:tcBorders>
          </w:tcPr>
          <w:p w:rsidR="00C207B2" w:rsidRPr="00527A74" w:rsidRDefault="0043490B" w:rsidP="0043490B">
            <w:pPr>
              <w:pStyle w:val="afd"/>
            </w:pPr>
            <w:r w:rsidRPr="0043490B">
              <w:lastRenderedPageBreak/>
              <w:t>Функциональные типы речи , их особенности, сочетание с другими функционально-смысловыми типами речи</w:t>
            </w:r>
          </w:p>
        </w:tc>
        <w:tc>
          <w:tcPr>
            <w:tcW w:w="1703" w:type="dxa"/>
            <w:tcBorders>
              <w:top w:val="nil"/>
              <w:bottom w:val="nil"/>
            </w:tcBorders>
          </w:tcPr>
          <w:p w:rsidR="00C207B2" w:rsidRPr="00527A74" w:rsidRDefault="0043490B" w:rsidP="0043490B">
            <w:pPr>
              <w:pStyle w:val="afd"/>
            </w:pPr>
            <w:r w:rsidRPr="0043490B">
              <w:t>Анализиро</w:t>
            </w:r>
            <w:r>
              <w:t>-</w:t>
            </w:r>
            <w:r w:rsidRPr="0043490B">
              <w:t>вать и характеризовать текст с точки зрения единства темы, смысловой цельности, последовательности изложения. Создавать собственные тексты</w:t>
            </w:r>
          </w:p>
        </w:tc>
        <w:tc>
          <w:tcPr>
            <w:tcW w:w="1418" w:type="dxa"/>
            <w:tcBorders>
              <w:bottom w:val="nil"/>
            </w:tcBorders>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43490B" w:rsidRPr="00527A74" w:rsidTr="00102CC3">
        <w:trPr>
          <w:trHeight w:val="145"/>
        </w:trPr>
        <w:tc>
          <w:tcPr>
            <w:tcW w:w="697" w:type="dxa"/>
            <w:gridSpan w:val="2"/>
          </w:tcPr>
          <w:p w:rsidR="0043490B" w:rsidRPr="00527A74" w:rsidRDefault="0043490B" w:rsidP="00E32BF7">
            <w:pPr>
              <w:shd w:val="clear" w:color="auto" w:fill="FFFFFF"/>
              <w:rPr>
                <w:bCs/>
              </w:rPr>
            </w:pPr>
            <w:r>
              <w:rPr>
                <w:bCs/>
              </w:rPr>
              <w:lastRenderedPageBreak/>
              <w:t>1</w:t>
            </w:r>
            <w:r w:rsidR="00102CC3">
              <w:rPr>
                <w:bCs/>
              </w:rPr>
              <w:t>04</w:t>
            </w:r>
          </w:p>
        </w:tc>
        <w:tc>
          <w:tcPr>
            <w:tcW w:w="4371" w:type="dxa"/>
            <w:gridSpan w:val="3"/>
          </w:tcPr>
          <w:p w:rsidR="0043490B" w:rsidRPr="00527A74" w:rsidRDefault="0043490B" w:rsidP="00E32BF7">
            <w:pPr>
              <w:shd w:val="clear" w:color="auto" w:fill="FFFFFF"/>
              <w:rPr>
                <w:bCs/>
              </w:rPr>
            </w:pPr>
            <w:r w:rsidRPr="00527A74">
              <w:rPr>
                <w:bCs/>
              </w:rPr>
              <w:t>Типы речи: официально-деловое и художественное описание</w:t>
            </w:r>
          </w:p>
        </w:tc>
        <w:tc>
          <w:tcPr>
            <w:tcW w:w="315" w:type="dxa"/>
          </w:tcPr>
          <w:p w:rsidR="0043490B" w:rsidRPr="00527A74" w:rsidRDefault="0043490B" w:rsidP="00E32BF7">
            <w:pPr>
              <w:spacing w:before="100" w:beforeAutospacing="1" w:after="100" w:afterAutospacing="1"/>
              <w:jc w:val="center"/>
              <w:rPr>
                <w:bCs/>
              </w:rPr>
            </w:pPr>
          </w:p>
        </w:tc>
        <w:tc>
          <w:tcPr>
            <w:tcW w:w="2267" w:type="dxa"/>
            <w:vMerge w:val="restart"/>
            <w:tcBorders>
              <w:top w:val="nil"/>
            </w:tcBorders>
          </w:tcPr>
          <w:p w:rsidR="0043490B" w:rsidRPr="00527A74" w:rsidRDefault="0043490B" w:rsidP="00E32BF7">
            <w:pPr>
              <w:spacing w:before="100" w:beforeAutospacing="1" w:after="100" w:afterAutospacing="1"/>
              <w:jc w:val="center"/>
              <w:rPr>
                <w:bCs/>
              </w:rPr>
            </w:pPr>
          </w:p>
        </w:tc>
        <w:tc>
          <w:tcPr>
            <w:tcW w:w="2131" w:type="dxa"/>
            <w:vMerge w:val="restart"/>
            <w:tcBorders>
              <w:top w:val="nil"/>
            </w:tcBorders>
          </w:tcPr>
          <w:p w:rsidR="0043490B" w:rsidRPr="00527A74" w:rsidRDefault="0043490B" w:rsidP="00E32BF7">
            <w:pPr>
              <w:spacing w:before="100" w:beforeAutospacing="1" w:after="100" w:afterAutospacing="1"/>
              <w:jc w:val="center"/>
              <w:rPr>
                <w:bCs/>
              </w:rPr>
            </w:pPr>
          </w:p>
        </w:tc>
        <w:tc>
          <w:tcPr>
            <w:tcW w:w="1703" w:type="dxa"/>
            <w:vMerge w:val="restart"/>
            <w:tcBorders>
              <w:top w:val="nil"/>
            </w:tcBorders>
          </w:tcPr>
          <w:p w:rsidR="0043490B" w:rsidRPr="00527A74" w:rsidRDefault="0043490B" w:rsidP="00E32BF7">
            <w:pPr>
              <w:spacing w:before="100" w:beforeAutospacing="1" w:after="100" w:afterAutospacing="1"/>
              <w:jc w:val="center"/>
              <w:rPr>
                <w:bCs/>
              </w:rPr>
            </w:pPr>
          </w:p>
        </w:tc>
        <w:tc>
          <w:tcPr>
            <w:tcW w:w="1418" w:type="dxa"/>
            <w:vMerge w:val="restart"/>
            <w:tcBorders>
              <w:top w:val="nil"/>
            </w:tcBorders>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145"/>
        </w:trPr>
        <w:tc>
          <w:tcPr>
            <w:tcW w:w="697" w:type="dxa"/>
            <w:gridSpan w:val="2"/>
          </w:tcPr>
          <w:p w:rsidR="0043490B" w:rsidRPr="00527A74" w:rsidRDefault="0043490B" w:rsidP="00E32BF7">
            <w:pPr>
              <w:shd w:val="clear" w:color="auto" w:fill="FFFFFF"/>
              <w:rPr>
                <w:b/>
                <w:bCs/>
                <w:color w:val="0000FF"/>
              </w:rPr>
            </w:pPr>
            <w:r>
              <w:rPr>
                <w:b/>
                <w:bCs/>
                <w:color w:val="0000FF"/>
              </w:rPr>
              <w:t>1</w:t>
            </w:r>
            <w:r w:rsidR="00102CC3">
              <w:rPr>
                <w:b/>
                <w:bCs/>
                <w:color w:val="0000FF"/>
              </w:rPr>
              <w:t>05</w:t>
            </w:r>
          </w:p>
        </w:tc>
        <w:tc>
          <w:tcPr>
            <w:tcW w:w="4371" w:type="dxa"/>
            <w:gridSpan w:val="3"/>
          </w:tcPr>
          <w:p w:rsidR="0043490B" w:rsidRPr="00527A74" w:rsidRDefault="0043490B" w:rsidP="00E32BF7">
            <w:pPr>
              <w:shd w:val="clear" w:color="auto" w:fill="FFFFFF"/>
              <w:rPr>
                <w:b/>
                <w:bCs/>
                <w:color w:val="0000FF"/>
              </w:rPr>
            </w:pPr>
            <w:r w:rsidRPr="00527A74">
              <w:rPr>
                <w:b/>
                <w:bCs/>
                <w:color w:val="0000FF"/>
              </w:rPr>
              <w:t>Р.р. Сочинение-описание по картине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C207B2" w:rsidRPr="00527A74" w:rsidTr="00102CC3">
        <w:trPr>
          <w:trHeight w:val="145"/>
        </w:trPr>
        <w:tc>
          <w:tcPr>
            <w:tcW w:w="697" w:type="dxa"/>
            <w:gridSpan w:val="2"/>
          </w:tcPr>
          <w:p w:rsidR="00C207B2" w:rsidRPr="00527A74" w:rsidRDefault="00C207B2" w:rsidP="00E32BF7">
            <w:pPr>
              <w:shd w:val="clear" w:color="auto" w:fill="FFFFFF"/>
              <w:rPr>
                <w:rFonts w:eastAsia="MS Mincho"/>
                <w:lang w:eastAsia="ja-JP"/>
              </w:rPr>
            </w:pPr>
            <w:r>
              <w:rPr>
                <w:rFonts w:eastAsia="MS Mincho"/>
                <w:lang w:eastAsia="ja-JP"/>
              </w:rPr>
              <w:t>1</w:t>
            </w:r>
            <w:r w:rsidR="00102CC3">
              <w:rPr>
                <w:rFonts w:eastAsia="MS Mincho"/>
                <w:lang w:eastAsia="ja-JP"/>
              </w:rPr>
              <w:t>06</w:t>
            </w:r>
          </w:p>
        </w:tc>
        <w:tc>
          <w:tcPr>
            <w:tcW w:w="4371" w:type="dxa"/>
            <w:gridSpan w:val="3"/>
          </w:tcPr>
          <w:p w:rsidR="00C207B2" w:rsidRPr="00527A74" w:rsidRDefault="00C207B2" w:rsidP="00E32BF7">
            <w:pPr>
              <w:shd w:val="clear" w:color="auto" w:fill="FFFFFF"/>
              <w:rPr>
                <w:bCs/>
              </w:rPr>
            </w:pPr>
            <w:r w:rsidRPr="00951CE1">
              <w:rPr>
                <w:rFonts w:eastAsia="MS Mincho"/>
                <w:lang w:eastAsia="ja-JP"/>
              </w:rPr>
              <w:t xml:space="preserve">ЯЗЫК И КУЛЬТУРА. КУЛЬТУРА РЕЧИ </w:t>
            </w:r>
            <w:r w:rsidRPr="00527A74">
              <w:rPr>
                <w:rFonts w:eastAsia="MS Mincho"/>
                <w:lang w:eastAsia="ja-JP"/>
              </w:rPr>
              <w:t>Употребление деепричастий в литературном языке</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145"/>
        </w:trPr>
        <w:tc>
          <w:tcPr>
            <w:tcW w:w="697" w:type="dxa"/>
            <w:gridSpan w:val="2"/>
          </w:tcPr>
          <w:p w:rsidR="00C207B2" w:rsidRPr="00527A74" w:rsidRDefault="00C207B2" w:rsidP="00E32BF7">
            <w:pPr>
              <w:shd w:val="clear" w:color="auto" w:fill="FFFFFF"/>
            </w:pPr>
            <w:r>
              <w:t>1</w:t>
            </w:r>
            <w:r w:rsidR="00102CC3">
              <w:t>07</w:t>
            </w:r>
          </w:p>
        </w:tc>
        <w:tc>
          <w:tcPr>
            <w:tcW w:w="4371" w:type="dxa"/>
            <w:gridSpan w:val="3"/>
          </w:tcPr>
          <w:p w:rsidR="00C207B2" w:rsidRDefault="00C207B2" w:rsidP="00E32BF7">
            <w:pPr>
              <w:shd w:val="clear" w:color="auto" w:fill="FFFFFF"/>
            </w:pPr>
            <w:r w:rsidRPr="00951CE1">
              <w:t>ПОВТОРЕНИЕ</w:t>
            </w:r>
          </w:p>
          <w:p w:rsidR="00C207B2" w:rsidRPr="00527A74" w:rsidRDefault="00C207B2" w:rsidP="00E32BF7">
            <w:pPr>
              <w:shd w:val="clear" w:color="auto" w:fill="FFFFFF"/>
            </w:pPr>
            <w:r w:rsidRPr="00527A74">
              <w:t>Комплексное повторение материала главы 6.</w:t>
            </w:r>
          </w:p>
          <w:p w:rsidR="00C207B2" w:rsidRPr="00527A74" w:rsidRDefault="00C207B2" w:rsidP="00E32BF7">
            <w:pPr>
              <w:shd w:val="clear" w:color="auto" w:fill="FFFFFF"/>
              <w:rPr>
                <w:bCs/>
              </w:rPr>
            </w:pPr>
            <w:r w:rsidRPr="00527A74">
              <w:t>Самостоятельная работа</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C207B2" w:rsidRPr="00527A74" w:rsidTr="00102CC3">
        <w:trPr>
          <w:trHeight w:val="145"/>
        </w:trPr>
        <w:tc>
          <w:tcPr>
            <w:tcW w:w="697" w:type="dxa"/>
            <w:gridSpan w:val="2"/>
          </w:tcPr>
          <w:p w:rsidR="00C207B2" w:rsidRPr="00527A74" w:rsidRDefault="00102CC3" w:rsidP="00102CC3">
            <w:pPr>
              <w:shd w:val="clear" w:color="auto" w:fill="FFFFFF"/>
              <w:rPr>
                <w:b/>
                <w:color w:val="FF0000"/>
              </w:rPr>
            </w:pPr>
            <w:r>
              <w:rPr>
                <w:b/>
                <w:color w:val="FF0000"/>
              </w:rPr>
              <w:t>108</w:t>
            </w:r>
          </w:p>
        </w:tc>
        <w:tc>
          <w:tcPr>
            <w:tcW w:w="4371" w:type="dxa"/>
            <w:gridSpan w:val="3"/>
          </w:tcPr>
          <w:p w:rsidR="00C207B2" w:rsidRPr="00527A74" w:rsidRDefault="00C207B2" w:rsidP="00E32BF7">
            <w:pPr>
              <w:shd w:val="clear" w:color="auto" w:fill="FFFFFF"/>
              <w:rPr>
                <w:b/>
                <w:color w:val="FF0000"/>
              </w:rPr>
            </w:pPr>
            <w:r w:rsidRPr="00527A74">
              <w:rPr>
                <w:b/>
                <w:color w:val="FF0000"/>
              </w:rPr>
              <w:t>Контрольная работа (тест)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43490B" w:rsidRPr="00527A74" w:rsidTr="00102CC3">
        <w:trPr>
          <w:trHeight w:val="145"/>
        </w:trPr>
        <w:tc>
          <w:tcPr>
            <w:tcW w:w="5383" w:type="dxa"/>
            <w:gridSpan w:val="6"/>
          </w:tcPr>
          <w:p w:rsidR="0043490B" w:rsidRPr="00527A74" w:rsidRDefault="0043490B" w:rsidP="00E32BF7">
            <w:pPr>
              <w:spacing w:before="100" w:beforeAutospacing="1" w:after="100" w:afterAutospacing="1"/>
              <w:jc w:val="center"/>
              <w:rPr>
                <w:b/>
                <w:bCs/>
              </w:rPr>
            </w:pPr>
            <w:r>
              <w:rPr>
                <w:b/>
                <w:bCs/>
              </w:rPr>
              <w:t>Глава 7.</w:t>
            </w:r>
            <w:r w:rsidRPr="00DF1701">
              <w:rPr>
                <w:b/>
                <w:bCs/>
                <w:i/>
              </w:rPr>
              <w:t>В чём особенности публицистической речи?</w:t>
            </w:r>
          </w:p>
        </w:tc>
        <w:tc>
          <w:tcPr>
            <w:tcW w:w="2267" w:type="dxa"/>
            <w:vMerge w:val="restart"/>
          </w:tcPr>
          <w:p w:rsidR="0043490B" w:rsidRDefault="0043490B" w:rsidP="0043490B">
            <w:pPr>
              <w:pStyle w:val="afd"/>
            </w:pPr>
            <w:r w:rsidRPr="0043490B">
              <w:t>Устанавливать принадлежность текста к определенной функциональной разновидности языка.</w:t>
            </w:r>
          </w:p>
        </w:tc>
        <w:tc>
          <w:tcPr>
            <w:tcW w:w="2131" w:type="dxa"/>
            <w:vMerge w:val="restart"/>
          </w:tcPr>
          <w:p w:rsidR="0043490B" w:rsidRDefault="0043490B" w:rsidP="0043490B">
            <w:pPr>
              <w:pStyle w:val="afd"/>
            </w:pPr>
            <w:r w:rsidRPr="0043490B">
              <w:t>Основные жанры публицистического стиля : выступление</w:t>
            </w:r>
          </w:p>
        </w:tc>
        <w:tc>
          <w:tcPr>
            <w:tcW w:w="1703" w:type="dxa"/>
            <w:vMerge w:val="restart"/>
          </w:tcPr>
          <w:p w:rsidR="0043490B" w:rsidRDefault="0043490B" w:rsidP="0043490B">
            <w:pPr>
              <w:pStyle w:val="afd"/>
            </w:pPr>
            <w:r w:rsidRPr="0043490B">
              <w:t>Сопоставлять и сравнивать с точки зрения их содержания , стилистических особенностей и использования языковых средств.</w:t>
            </w:r>
          </w:p>
        </w:tc>
        <w:tc>
          <w:tcPr>
            <w:tcW w:w="1418" w:type="dxa"/>
            <w:vMerge w:val="restart"/>
          </w:tcPr>
          <w:p w:rsidR="0043490B" w:rsidRDefault="0043490B" w:rsidP="00E32BF7">
            <w:pPr>
              <w:spacing w:before="100" w:beforeAutospacing="1" w:after="100" w:afterAutospacing="1"/>
              <w:jc w:val="center"/>
              <w:rPr>
                <w:b/>
                <w:bCs/>
              </w:rPr>
            </w:pPr>
          </w:p>
        </w:tc>
        <w:tc>
          <w:tcPr>
            <w:tcW w:w="1188" w:type="dxa"/>
          </w:tcPr>
          <w:p w:rsidR="0043490B" w:rsidRDefault="0043490B" w:rsidP="00E32BF7">
            <w:pPr>
              <w:spacing w:before="100" w:beforeAutospacing="1" w:after="100" w:afterAutospacing="1"/>
              <w:jc w:val="center"/>
              <w:rPr>
                <w:b/>
                <w:bCs/>
              </w:rPr>
            </w:pPr>
          </w:p>
        </w:tc>
        <w:tc>
          <w:tcPr>
            <w:tcW w:w="1540" w:type="dxa"/>
          </w:tcPr>
          <w:p w:rsidR="0043490B" w:rsidRDefault="0043490B" w:rsidP="00E32BF7">
            <w:pPr>
              <w:spacing w:before="100" w:beforeAutospacing="1" w:after="100" w:afterAutospacing="1"/>
              <w:jc w:val="center"/>
              <w:rPr>
                <w:b/>
                <w:bCs/>
              </w:rPr>
            </w:pPr>
          </w:p>
        </w:tc>
      </w:tr>
      <w:tr w:rsidR="0043490B" w:rsidRPr="00527A74" w:rsidTr="00102CC3">
        <w:trPr>
          <w:trHeight w:val="145"/>
        </w:trPr>
        <w:tc>
          <w:tcPr>
            <w:tcW w:w="697" w:type="dxa"/>
            <w:gridSpan w:val="2"/>
          </w:tcPr>
          <w:p w:rsidR="0043490B" w:rsidRPr="00527A74" w:rsidRDefault="0043490B" w:rsidP="00E32BF7">
            <w:pPr>
              <w:shd w:val="clear" w:color="auto" w:fill="FFFFFF"/>
              <w:rPr>
                <w:bCs/>
              </w:rPr>
            </w:pPr>
            <w:r>
              <w:rPr>
                <w:bCs/>
              </w:rPr>
              <w:t>1</w:t>
            </w:r>
            <w:r w:rsidR="00102CC3">
              <w:rPr>
                <w:bCs/>
              </w:rPr>
              <w:t>09</w:t>
            </w:r>
          </w:p>
        </w:tc>
        <w:tc>
          <w:tcPr>
            <w:tcW w:w="4371" w:type="dxa"/>
            <w:gridSpan w:val="3"/>
          </w:tcPr>
          <w:p w:rsidR="0043490B" w:rsidRDefault="0043490B" w:rsidP="00E32BF7">
            <w:pPr>
              <w:shd w:val="clear" w:color="auto" w:fill="FFFFFF"/>
              <w:rPr>
                <w:bCs/>
              </w:rPr>
            </w:pPr>
            <w:r w:rsidRPr="00951CE1">
              <w:rPr>
                <w:bCs/>
              </w:rPr>
              <w:t xml:space="preserve">О ЯЗЫКЕ И РЕЧИ </w:t>
            </w:r>
          </w:p>
          <w:p w:rsidR="0043490B" w:rsidRPr="00527A74" w:rsidRDefault="0043490B" w:rsidP="00E32BF7">
            <w:pPr>
              <w:shd w:val="clear" w:color="auto" w:fill="FFFFFF"/>
              <w:rPr>
                <w:bCs/>
              </w:rPr>
            </w:pPr>
            <w:r w:rsidRPr="00527A74">
              <w:rPr>
                <w:bCs/>
              </w:rPr>
              <w:t>Публицистический стиль</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145"/>
        </w:trPr>
        <w:tc>
          <w:tcPr>
            <w:tcW w:w="697" w:type="dxa"/>
            <w:gridSpan w:val="2"/>
          </w:tcPr>
          <w:p w:rsidR="0043490B" w:rsidRPr="00527A74" w:rsidRDefault="0043490B" w:rsidP="00E32BF7">
            <w:pPr>
              <w:shd w:val="clear" w:color="auto" w:fill="FFFFFF"/>
              <w:rPr>
                <w:bCs/>
              </w:rPr>
            </w:pPr>
          </w:p>
        </w:tc>
        <w:tc>
          <w:tcPr>
            <w:tcW w:w="4371" w:type="dxa"/>
            <w:gridSpan w:val="3"/>
          </w:tcPr>
          <w:p w:rsidR="0043490B" w:rsidRPr="00527A74" w:rsidRDefault="0043490B" w:rsidP="00E32BF7">
            <w:pPr>
              <w:shd w:val="clear" w:color="auto" w:fill="FFFFFF"/>
              <w:rPr>
                <w:bCs/>
              </w:rPr>
            </w:pPr>
            <w:r w:rsidRPr="00951CE1">
              <w:rPr>
                <w:bCs/>
              </w:rPr>
              <w:t>СИСТЕМА ЯЗЫКА</w:t>
            </w:r>
          </w:p>
        </w:tc>
        <w:tc>
          <w:tcPr>
            <w:tcW w:w="315" w:type="dxa"/>
          </w:tcPr>
          <w:p w:rsidR="0043490B" w:rsidRPr="00527A74" w:rsidRDefault="0043490B" w:rsidP="00E32BF7">
            <w:pPr>
              <w:spacing w:before="100" w:beforeAutospacing="1" w:after="100" w:afterAutospacing="1"/>
              <w:jc w:val="center"/>
              <w:rPr>
                <w:b/>
                <w:bCs/>
              </w:rPr>
            </w:pPr>
          </w:p>
        </w:tc>
        <w:tc>
          <w:tcPr>
            <w:tcW w:w="2267" w:type="dxa"/>
            <w:vMerge w:val="restart"/>
          </w:tcPr>
          <w:p w:rsidR="0043490B" w:rsidRDefault="0043490B" w:rsidP="0043490B">
            <w:pPr>
              <w:pStyle w:val="afd"/>
            </w:pPr>
            <w:r>
              <w:t xml:space="preserve">Имя числительное как часть речи, его общекатегориаль-ное значение, морфологические свойства, </w:t>
            </w:r>
            <w:r>
              <w:lastRenderedPageBreak/>
              <w:t>синтаксические функции.</w:t>
            </w:r>
          </w:p>
          <w:p w:rsidR="0043490B" w:rsidRDefault="0043490B" w:rsidP="0043490B">
            <w:pPr>
              <w:pStyle w:val="afd"/>
            </w:pPr>
            <w:r>
              <w:t>Разряды числительных по значению и строению.</w:t>
            </w:r>
          </w:p>
          <w:p w:rsidR="0043490B" w:rsidRPr="00527A74" w:rsidRDefault="0043490B" w:rsidP="0043490B">
            <w:pPr>
              <w:pStyle w:val="afd"/>
            </w:pPr>
            <w:r>
              <w:t>Грамматические признаки количественных и порядковых числительных. Склонение числительных</w:t>
            </w:r>
          </w:p>
        </w:tc>
        <w:tc>
          <w:tcPr>
            <w:tcW w:w="2131" w:type="dxa"/>
            <w:vMerge w:val="restart"/>
          </w:tcPr>
          <w:p w:rsidR="0043490B" w:rsidRPr="00527A74" w:rsidRDefault="0043490B" w:rsidP="0043490B">
            <w:pPr>
              <w:pStyle w:val="afd"/>
            </w:pPr>
            <w:r>
              <w:lastRenderedPageBreak/>
              <w:t>О</w:t>
            </w:r>
            <w:r w:rsidRPr="0043490B">
              <w:t xml:space="preserve">владение приемами отбора и систематизации материала на определенную тему; умение </w:t>
            </w:r>
            <w:r w:rsidRPr="0043490B">
              <w:lastRenderedPageBreak/>
              <w:t>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tc>
        <w:tc>
          <w:tcPr>
            <w:tcW w:w="1703" w:type="dxa"/>
            <w:vMerge w:val="restart"/>
          </w:tcPr>
          <w:p w:rsidR="0043490B" w:rsidRPr="00527A74" w:rsidRDefault="0043490B" w:rsidP="0043490B">
            <w:pPr>
              <w:pStyle w:val="afd"/>
            </w:pPr>
            <w:r w:rsidRPr="0043490B">
              <w:lastRenderedPageBreak/>
              <w:t xml:space="preserve">Правильно использовать имена числительные для обозначения </w:t>
            </w:r>
            <w:r w:rsidRPr="0043490B">
              <w:lastRenderedPageBreak/>
              <w:t>дат, перечней и т.д., в деловой речи</w:t>
            </w:r>
          </w:p>
        </w:tc>
        <w:tc>
          <w:tcPr>
            <w:tcW w:w="1418" w:type="dxa"/>
            <w:vMerge w:val="restart"/>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505"/>
        </w:trPr>
        <w:tc>
          <w:tcPr>
            <w:tcW w:w="697" w:type="dxa"/>
            <w:gridSpan w:val="2"/>
          </w:tcPr>
          <w:p w:rsidR="0043490B" w:rsidRPr="00527A74" w:rsidRDefault="0043490B" w:rsidP="00E32BF7">
            <w:pPr>
              <w:pStyle w:val="af2"/>
              <w:shd w:val="clear" w:color="auto" w:fill="FFFFFF"/>
              <w:rPr>
                <w:rFonts w:ascii="Times New Roman" w:hAnsi="Times New Roman" w:cs="Times New Roman"/>
                <w:b/>
                <w:bCs/>
                <w:sz w:val="24"/>
                <w:szCs w:val="24"/>
              </w:rPr>
            </w:pPr>
            <w:r>
              <w:rPr>
                <w:rFonts w:ascii="Times New Roman" w:hAnsi="Times New Roman" w:cs="Times New Roman"/>
                <w:b/>
                <w:bCs/>
                <w:sz w:val="24"/>
                <w:szCs w:val="24"/>
              </w:rPr>
              <w:t>1</w:t>
            </w:r>
            <w:r w:rsidR="00102CC3">
              <w:rPr>
                <w:rFonts w:ascii="Times New Roman" w:hAnsi="Times New Roman" w:cs="Times New Roman"/>
                <w:b/>
                <w:bCs/>
                <w:sz w:val="24"/>
                <w:szCs w:val="24"/>
              </w:rPr>
              <w:t>10</w:t>
            </w:r>
          </w:p>
        </w:tc>
        <w:tc>
          <w:tcPr>
            <w:tcW w:w="4371" w:type="dxa"/>
            <w:gridSpan w:val="3"/>
          </w:tcPr>
          <w:p w:rsidR="0043490B" w:rsidRPr="00527A74" w:rsidRDefault="0043490B" w:rsidP="00E32BF7">
            <w:pPr>
              <w:pStyle w:val="af2"/>
              <w:shd w:val="clear" w:color="auto" w:fill="FFFFFF"/>
              <w:rPr>
                <w:rFonts w:ascii="Times New Roman" w:hAnsi="Times New Roman" w:cs="Times New Roman"/>
                <w:b/>
                <w:bCs/>
                <w:sz w:val="24"/>
                <w:szCs w:val="24"/>
              </w:rPr>
            </w:pPr>
            <w:r w:rsidRPr="00527A74">
              <w:rPr>
                <w:rFonts w:ascii="Times New Roman" w:hAnsi="Times New Roman" w:cs="Times New Roman"/>
                <w:b/>
                <w:bCs/>
                <w:sz w:val="24"/>
                <w:szCs w:val="24"/>
              </w:rPr>
              <w:t>Имя числительное.</w:t>
            </w:r>
          </w:p>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Имя числительное как часть речи</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485"/>
        </w:trPr>
        <w:tc>
          <w:tcPr>
            <w:tcW w:w="697" w:type="dxa"/>
            <w:gridSpan w:val="2"/>
          </w:tcPr>
          <w:p w:rsidR="0043490B" w:rsidRPr="00527A74" w:rsidRDefault="0043490B"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102CC3">
              <w:rPr>
                <w:rFonts w:ascii="Times New Roman" w:hAnsi="Times New Roman" w:cs="Times New Roman"/>
                <w:bCs/>
                <w:sz w:val="24"/>
                <w:szCs w:val="24"/>
              </w:rPr>
              <w:t>11</w:t>
            </w:r>
          </w:p>
        </w:tc>
        <w:tc>
          <w:tcPr>
            <w:tcW w:w="4371" w:type="dxa"/>
            <w:gridSpan w:val="3"/>
          </w:tcPr>
          <w:p w:rsidR="0043490B" w:rsidRPr="00527A74" w:rsidRDefault="0043490B" w:rsidP="00E32BF7">
            <w:pPr>
              <w:pStyle w:val="af2"/>
              <w:shd w:val="clear" w:color="auto" w:fill="FFFFFF"/>
              <w:rPr>
                <w:rFonts w:ascii="Times New Roman" w:hAnsi="Times New Roman" w:cs="Times New Roman"/>
                <w:b/>
                <w:bCs/>
                <w:sz w:val="24"/>
                <w:szCs w:val="24"/>
              </w:rPr>
            </w:pPr>
            <w:r w:rsidRPr="00527A74">
              <w:rPr>
                <w:rFonts w:ascii="Times New Roman" w:hAnsi="Times New Roman" w:cs="Times New Roman"/>
                <w:bCs/>
                <w:sz w:val="24"/>
                <w:szCs w:val="24"/>
              </w:rPr>
              <w:t>Простые, сложные и составные числительные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271"/>
        </w:trPr>
        <w:tc>
          <w:tcPr>
            <w:tcW w:w="697" w:type="dxa"/>
            <w:gridSpan w:val="2"/>
          </w:tcPr>
          <w:p w:rsidR="0043490B" w:rsidRPr="00527A74" w:rsidRDefault="0043490B"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102CC3">
              <w:rPr>
                <w:rFonts w:ascii="Times New Roman" w:hAnsi="Times New Roman" w:cs="Times New Roman"/>
                <w:bCs/>
                <w:sz w:val="24"/>
                <w:szCs w:val="24"/>
              </w:rPr>
              <w:t>12</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Количественные числительные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Default="0043490B" w:rsidP="00E32BF7">
            <w:pPr>
              <w:spacing w:before="100" w:beforeAutospacing="1" w:after="100" w:afterAutospacing="1"/>
              <w:jc w:val="center"/>
              <w:rPr>
                <w:bCs/>
              </w:rPr>
            </w:pPr>
          </w:p>
        </w:tc>
        <w:tc>
          <w:tcPr>
            <w:tcW w:w="2131" w:type="dxa"/>
            <w:vMerge/>
          </w:tcPr>
          <w:p w:rsidR="0043490B" w:rsidRDefault="0043490B" w:rsidP="00E32BF7">
            <w:pPr>
              <w:spacing w:before="100" w:beforeAutospacing="1" w:after="100" w:afterAutospacing="1"/>
              <w:jc w:val="center"/>
              <w:rPr>
                <w:bCs/>
              </w:rPr>
            </w:pPr>
          </w:p>
        </w:tc>
        <w:tc>
          <w:tcPr>
            <w:tcW w:w="1703" w:type="dxa"/>
            <w:vMerge/>
          </w:tcPr>
          <w:p w:rsidR="0043490B" w:rsidRDefault="0043490B" w:rsidP="00E32BF7">
            <w:pPr>
              <w:spacing w:before="100" w:beforeAutospacing="1" w:after="100" w:afterAutospacing="1"/>
              <w:jc w:val="center"/>
              <w:rPr>
                <w:bCs/>
              </w:rPr>
            </w:pPr>
          </w:p>
        </w:tc>
        <w:tc>
          <w:tcPr>
            <w:tcW w:w="1418" w:type="dxa"/>
            <w:vMerge/>
          </w:tcPr>
          <w:p w:rsidR="0043490B" w:rsidRDefault="0043490B" w:rsidP="00E32BF7">
            <w:pPr>
              <w:spacing w:before="100" w:beforeAutospacing="1" w:after="100" w:afterAutospacing="1"/>
              <w:jc w:val="center"/>
              <w:rPr>
                <w:bCs/>
              </w:rPr>
            </w:pPr>
          </w:p>
        </w:tc>
        <w:tc>
          <w:tcPr>
            <w:tcW w:w="1188" w:type="dxa"/>
          </w:tcPr>
          <w:p w:rsidR="0043490B" w:rsidRDefault="0043490B" w:rsidP="00E32BF7">
            <w:pPr>
              <w:spacing w:before="100" w:beforeAutospacing="1" w:after="100" w:afterAutospacing="1"/>
              <w:jc w:val="center"/>
              <w:rPr>
                <w:bCs/>
              </w:rPr>
            </w:pPr>
          </w:p>
        </w:tc>
        <w:tc>
          <w:tcPr>
            <w:tcW w:w="1540" w:type="dxa"/>
          </w:tcPr>
          <w:p w:rsidR="0043490B" w:rsidRDefault="0043490B" w:rsidP="00E32BF7">
            <w:pPr>
              <w:spacing w:before="100" w:beforeAutospacing="1" w:after="100" w:afterAutospacing="1"/>
              <w:jc w:val="center"/>
              <w:rPr>
                <w:bCs/>
              </w:rPr>
            </w:pPr>
          </w:p>
        </w:tc>
      </w:tr>
      <w:tr w:rsidR="0043490B" w:rsidRPr="00527A74" w:rsidTr="00102CC3">
        <w:trPr>
          <w:trHeight w:val="614"/>
        </w:trPr>
        <w:tc>
          <w:tcPr>
            <w:tcW w:w="697" w:type="dxa"/>
            <w:gridSpan w:val="2"/>
          </w:tcPr>
          <w:p w:rsidR="0043490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lastRenderedPageBreak/>
              <w:t>113</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Склонение простых количественных числительных</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442"/>
        </w:trPr>
        <w:tc>
          <w:tcPr>
            <w:tcW w:w="697" w:type="dxa"/>
            <w:gridSpan w:val="2"/>
          </w:tcPr>
          <w:p w:rsidR="0043490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lastRenderedPageBreak/>
              <w:t>114</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Склонение сложных числительных</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544"/>
        </w:trPr>
        <w:tc>
          <w:tcPr>
            <w:tcW w:w="697" w:type="dxa"/>
            <w:gridSpan w:val="2"/>
          </w:tcPr>
          <w:p w:rsidR="0043490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115</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Склонение составных количественных числительных</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333"/>
        </w:trPr>
        <w:tc>
          <w:tcPr>
            <w:tcW w:w="697" w:type="dxa"/>
            <w:gridSpan w:val="2"/>
          </w:tcPr>
          <w:p w:rsidR="0043490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11</w:t>
            </w:r>
            <w:r w:rsidR="0043490B">
              <w:rPr>
                <w:rFonts w:ascii="Times New Roman" w:hAnsi="Times New Roman" w:cs="Times New Roman"/>
                <w:bCs/>
                <w:sz w:val="24"/>
                <w:szCs w:val="24"/>
              </w:rPr>
              <w:t>6</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Обозначение дробных чисел</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333"/>
        </w:trPr>
        <w:tc>
          <w:tcPr>
            <w:tcW w:w="697" w:type="dxa"/>
            <w:gridSpan w:val="2"/>
          </w:tcPr>
          <w:p w:rsidR="0043490B" w:rsidRPr="00527A74" w:rsidRDefault="00102CC3"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11</w:t>
            </w:r>
            <w:r w:rsidR="0043490B">
              <w:rPr>
                <w:rFonts w:ascii="Times New Roman" w:hAnsi="Times New Roman" w:cs="Times New Roman"/>
                <w:bCs/>
                <w:sz w:val="24"/>
                <w:szCs w:val="24"/>
              </w:rPr>
              <w:t>7</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Собирательные числительные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333"/>
        </w:trPr>
        <w:tc>
          <w:tcPr>
            <w:tcW w:w="697" w:type="dxa"/>
            <w:gridSpan w:val="2"/>
          </w:tcPr>
          <w:p w:rsidR="0043490B" w:rsidRPr="00527A74" w:rsidRDefault="00102CC3"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11</w:t>
            </w:r>
            <w:r w:rsidR="0043490B">
              <w:rPr>
                <w:rFonts w:ascii="Times New Roman" w:hAnsi="Times New Roman" w:cs="Times New Roman"/>
                <w:bCs/>
                <w:sz w:val="24"/>
                <w:szCs w:val="24"/>
              </w:rPr>
              <w:t>8</w:t>
            </w:r>
          </w:p>
        </w:tc>
        <w:tc>
          <w:tcPr>
            <w:tcW w:w="4371" w:type="dxa"/>
            <w:gridSpan w:val="3"/>
          </w:tcPr>
          <w:p w:rsidR="0043490B" w:rsidRPr="00527A74" w:rsidRDefault="0043490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Порядковые числительные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554"/>
        </w:trPr>
        <w:tc>
          <w:tcPr>
            <w:tcW w:w="697" w:type="dxa"/>
            <w:gridSpan w:val="2"/>
          </w:tcPr>
          <w:p w:rsidR="0043490B" w:rsidRPr="00527A74" w:rsidRDefault="00102CC3" w:rsidP="00E32BF7">
            <w:pPr>
              <w:shd w:val="clear" w:color="auto" w:fill="FFFFFF"/>
              <w:rPr>
                <w:bCs/>
              </w:rPr>
            </w:pPr>
            <w:r>
              <w:rPr>
                <w:bCs/>
              </w:rPr>
              <w:t>11</w:t>
            </w:r>
            <w:r w:rsidR="0043490B">
              <w:rPr>
                <w:bCs/>
              </w:rPr>
              <w:t>9</w:t>
            </w:r>
          </w:p>
        </w:tc>
        <w:tc>
          <w:tcPr>
            <w:tcW w:w="4371" w:type="dxa"/>
            <w:gridSpan w:val="3"/>
          </w:tcPr>
          <w:p w:rsidR="0043490B" w:rsidRPr="00527A74" w:rsidRDefault="0043490B" w:rsidP="00E32BF7">
            <w:pPr>
              <w:shd w:val="clear" w:color="auto" w:fill="FFFFFF"/>
              <w:rPr>
                <w:bCs/>
              </w:rPr>
            </w:pPr>
            <w:r w:rsidRPr="00527A74">
              <w:rPr>
                <w:bCs/>
              </w:rPr>
              <w:t>Морфологический разбор имени числительного</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43490B" w:rsidRPr="00527A74" w:rsidTr="00102CC3">
        <w:trPr>
          <w:trHeight w:val="262"/>
        </w:trPr>
        <w:tc>
          <w:tcPr>
            <w:tcW w:w="697" w:type="dxa"/>
            <w:gridSpan w:val="2"/>
          </w:tcPr>
          <w:p w:rsidR="0043490B" w:rsidRPr="00527A74" w:rsidRDefault="0043490B" w:rsidP="00E32BF7">
            <w:pPr>
              <w:shd w:val="clear" w:color="auto" w:fill="FFFFFF"/>
              <w:rPr>
                <w:bCs/>
              </w:rPr>
            </w:pPr>
          </w:p>
        </w:tc>
        <w:tc>
          <w:tcPr>
            <w:tcW w:w="4371" w:type="dxa"/>
            <w:gridSpan w:val="3"/>
          </w:tcPr>
          <w:p w:rsidR="0043490B" w:rsidRPr="00527A74" w:rsidRDefault="0043490B" w:rsidP="00E32BF7">
            <w:pPr>
              <w:shd w:val="clear" w:color="auto" w:fill="FFFFFF"/>
              <w:rPr>
                <w:bCs/>
              </w:rPr>
            </w:pPr>
            <w:r>
              <w:rPr>
                <w:bCs/>
              </w:rPr>
              <w:t>Правописание</w:t>
            </w:r>
          </w:p>
        </w:tc>
        <w:tc>
          <w:tcPr>
            <w:tcW w:w="315" w:type="dxa"/>
          </w:tcPr>
          <w:p w:rsidR="0043490B" w:rsidRPr="00527A74" w:rsidRDefault="0043490B" w:rsidP="00E32BF7">
            <w:pPr>
              <w:spacing w:before="100" w:beforeAutospacing="1" w:after="100" w:afterAutospacing="1"/>
              <w:jc w:val="center"/>
              <w:rPr>
                <w:bCs/>
              </w:rPr>
            </w:pPr>
          </w:p>
        </w:tc>
        <w:tc>
          <w:tcPr>
            <w:tcW w:w="2267" w:type="dxa"/>
            <w:vMerge/>
          </w:tcPr>
          <w:p w:rsidR="0043490B" w:rsidRPr="00527A74" w:rsidRDefault="0043490B" w:rsidP="00E32BF7">
            <w:pPr>
              <w:spacing w:before="100" w:beforeAutospacing="1" w:after="100" w:afterAutospacing="1"/>
              <w:jc w:val="center"/>
              <w:rPr>
                <w:bCs/>
              </w:rPr>
            </w:pPr>
          </w:p>
        </w:tc>
        <w:tc>
          <w:tcPr>
            <w:tcW w:w="2131" w:type="dxa"/>
            <w:vMerge/>
          </w:tcPr>
          <w:p w:rsidR="0043490B" w:rsidRPr="00527A74" w:rsidRDefault="0043490B" w:rsidP="00E32BF7">
            <w:pPr>
              <w:spacing w:before="100" w:beforeAutospacing="1" w:after="100" w:afterAutospacing="1"/>
              <w:jc w:val="center"/>
              <w:rPr>
                <w:bCs/>
              </w:rPr>
            </w:pPr>
          </w:p>
        </w:tc>
        <w:tc>
          <w:tcPr>
            <w:tcW w:w="1703" w:type="dxa"/>
            <w:vMerge/>
          </w:tcPr>
          <w:p w:rsidR="0043490B" w:rsidRPr="00527A74" w:rsidRDefault="0043490B" w:rsidP="00E32BF7">
            <w:pPr>
              <w:spacing w:before="100" w:beforeAutospacing="1" w:after="100" w:afterAutospacing="1"/>
              <w:jc w:val="center"/>
              <w:rPr>
                <w:bCs/>
              </w:rPr>
            </w:pPr>
          </w:p>
        </w:tc>
        <w:tc>
          <w:tcPr>
            <w:tcW w:w="1418" w:type="dxa"/>
            <w:vMerge/>
          </w:tcPr>
          <w:p w:rsidR="0043490B" w:rsidRPr="00527A74" w:rsidRDefault="0043490B" w:rsidP="00E32BF7">
            <w:pPr>
              <w:spacing w:before="100" w:beforeAutospacing="1" w:after="100" w:afterAutospacing="1"/>
              <w:jc w:val="center"/>
              <w:rPr>
                <w:bCs/>
              </w:rPr>
            </w:pPr>
          </w:p>
        </w:tc>
        <w:tc>
          <w:tcPr>
            <w:tcW w:w="1188" w:type="dxa"/>
          </w:tcPr>
          <w:p w:rsidR="0043490B" w:rsidRPr="00527A74" w:rsidRDefault="0043490B" w:rsidP="00E32BF7">
            <w:pPr>
              <w:spacing w:before="100" w:beforeAutospacing="1" w:after="100" w:afterAutospacing="1"/>
              <w:jc w:val="center"/>
              <w:rPr>
                <w:bCs/>
              </w:rPr>
            </w:pPr>
          </w:p>
        </w:tc>
        <w:tc>
          <w:tcPr>
            <w:tcW w:w="1540" w:type="dxa"/>
          </w:tcPr>
          <w:p w:rsidR="0043490B" w:rsidRPr="00527A74" w:rsidRDefault="0043490B" w:rsidP="00E32BF7">
            <w:pPr>
              <w:spacing w:before="100" w:beforeAutospacing="1" w:after="100" w:afterAutospacing="1"/>
              <w:jc w:val="center"/>
              <w:rPr>
                <w:bCs/>
              </w:rPr>
            </w:pPr>
          </w:p>
        </w:tc>
      </w:tr>
      <w:tr w:rsidR="00213F3B" w:rsidRPr="00527A74" w:rsidTr="00102CC3">
        <w:trPr>
          <w:trHeight w:val="617"/>
        </w:trPr>
        <w:tc>
          <w:tcPr>
            <w:tcW w:w="697" w:type="dxa"/>
            <w:gridSpan w:val="2"/>
          </w:tcPr>
          <w:p w:rsidR="00213F3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12</w:t>
            </w:r>
            <w:r w:rsidR="00213F3B">
              <w:rPr>
                <w:rFonts w:ascii="Times New Roman" w:hAnsi="Times New Roman" w:cs="Times New Roman"/>
                <w:bCs/>
                <w:sz w:val="24"/>
                <w:szCs w:val="24"/>
              </w:rPr>
              <w:t>0</w:t>
            </w:r>
          </w:p>
        </w:tc>
        <w:tc>
          <w:tcPr>
            <w:tcW w:w="4371" w:type="dxa"/>
            <w:gridSpan w:val="3"/>
          </w:tcPr>
          <w:p w:rsidR="00213F3B" w:rsidRPr="00527A74" w:rsidRDefault="00213F3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Правописание мягкого знака в именах числительных</w:t>
            </w:r>
          </w:p>
        </w:tc>
        <w:tc>
          <w:tcPr>
            <w:tcW w:w="315" w:type="dxa"/>
          </w:tcPr>
          <w:p w:rsidR="00213F3B" w:rsidRPr="00527A74" w:rsidRDefault="00213F3B" w:rsidP="00E32BF7">
            <w:pPr>
              <w:spacing w:before="100" w:beforeAutospacing="1" w:after="100" w:afterAutospacing="1"/>
              <w:jc w:val="center"/>
              <w:rPr>
                <w:bCs/>
              </w:rPr>
            </w:pPr>
          </w:p>
        </w:tc>
        <w:tc>
          <w:tcPr>
            <w:tcW w:w="2267" w:type="dxa"/>
            <w:vMerge w:val="restart"/>
            <w:tcBorders>
              <w:top w:val="nil"/>
            </w:tcBorders>
          </w:tcPr>
          <w:p w:rsidR="00213F3B" w:rsidRDefault="00213F3B" w:rsidP="00213F3B">
            <w:pPr>
              <w:pStyle w:val="afd"/>
            </w:pPr>
            <w:r>
              <w:t>Орфография как система правил правописания слов и их морфем.</w:t>
            </w:r>
          </w:p>
          <w:p w:rsidR="00213F3B" w:rsidRPr="00527A74" w:rsidRDefault="00213F3B" w:rsidP="00213F3B">
            <w:pPr>
              <w:pStyle w:val="afd"/>
            </w:pPr>
            <w:r>
              <w:t>Орфографические правила, связанные со слитным и раздельным написанием. Правила переноса.</w:t>
            </w:r>
          </w:p>
        </w:tc>
        <w:tc>
          <w:tcPr>
            <w:tcW w:w="2131" w:type="dxa"/>
            <w:vMerge w:val="restart"/>
            <w:tcBorders>
              <w:top w:val="nil"/>
            </w:tcBorders>
          </w:tcPr>
          <w:p w:rsidR="00213F3B" w:rsidRPr="00527A74" w:rsidRDefault="00213F3B" w:rsidP="00213F3B">
            <w:pPr>
              <w:pStyle w:val="afd"/>
            </w:pPr>
            <w:r w:rsidRPr="00213F3B">
              <w:t>Овладение приемами отбора и систематизации материала на определенную тему;</w:t>
            </w:r>
          </w:p>
        </w:tc>
        <w:tc>
          <w:tcPr>
            <w:tcW w:w="1703" w:type="dxa"/>
            <w:vMerge w:val="restart"/>
          </w:tcPr>
          <w:p w:rsidR="00213F3B" w:rsidRPr="00527A74" w:rsidRDefault="00213F3B" w:rsidP="00213F3B">
            <w:pPr>
              <w:pStyle w:val="afd"/>
            </w:pPr>
            <w:r w:rsidRPr="00213F3B">
              <w:t>Отличать числительные от других частей речи с количественным значением.</w:t>
            </w:r>
          </w:p>
        </w:tc>
        <w:tc>
          <w:tcPr>
            <w:tcW w:w="1418" w:type="dxa"/>
            <w:vMerge w:val="restart"/>
          </w:tcPr>
          <w:p w:rsidR="00213F3B" w:rsidRPr="00527A74" w:rsidRDefault="00213F3B" w:rsidP="00E32BF7">
            <w:pPr>
              <w:spacing w:before="100" w:beforeAutospacing="1" w:after="100" w:afterAutospacing="1"/>
              <w:jc w:val="center"/>
              <w:rPr>
                <w:bCs/>
              </w:rPr>
            </w:pPr>
          </w:p>
        </w:tc>
        <w:tc>
          <w:tcPr>
            <w:tcW w:w="1188" w:type="dxa"/>
          </w:tcPr>
          <w:p w:rsidR="00213F3B" w:rsidRPr="00527A74" w:rsidRDefault="00213F3B" w:rsidP="00E32BF7">
            <w:pPr>
              <w:spacing w:before="100" w:beforeAutospacing="1" w:after="100" w:afterAutospacing="1"/>
              <w:jc w:val="center"/>
              <w:rPr>
                <w:bCs/>
              </w:rPr>
            </w:pPr>
          </w:p>
        </w:tc>
        <w:tc>
          <w:tcPr>
            <w:tcW w:w="1540" w:type="dxa"/>
          </w:tcPr>
          <w:p w:rsidR="00213F3B" w:rsidRPr="00527A74" w:rsidRDefault="00213F3B" w:rsidP="00E32BF7">
            <w:pPr>
              <w:spacing w:before="100" w:beforeAutospacing="1" w:after="100" w:afterAutospacing="1"/>
              <w:jc w:val="center"/>
              <w:rPr>
                <w:bCs/>
              </w:rPr>
            </w:pPr>
          </w:p>
        </w:tc>
      </w:tr>
      <w:tr w:rsidR="00213F3B" w:rsidRPr="00527A74" w:rsidTr="00102CC3">
        <w:trPr>
          <w:trHeight w:val="713"/>
        </w:trPr>
        <w:tc>
          <w:tcPr>
            <w:tcW w:w="697" w:type="dxa"/>
            <w:gridSpan w:val="2"/>
          </w:tcPr>
          <w:p w:rsidR="00213F3B"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213F3B">
              <w:rPr>
                <w:rFonts w:ascii="Times New Roman" w:hAnsi="Times New Roman" w:cs="Times New Roman"/>
                <w:bCs/>
                <w:sz w:val="24"/>
                <w:szCs w:val="24"/>
              </w:rPr>
              <w:t>2</w:t>
            </w:r>
            <w:r>
              <w:rPr>
                <w:rFonts w:ascii="Times New Roman" w:hAnsi="Times New Roman" w:cs="Times New Roman"/>
                <w:bCs/>
                <w:sz w:val="24"/>
                <w:szCs w:val="24"/>
              </w:rPr>
              <w:t>1</w:t>
            </w:r>
          </w:p>
        </w:tc>
        <w:tc>
          <w:tcPr>
            <w:tcW w:w="4371" w:type="dxa"/>
            <w:gridSpan w:val="3"/>
          </w:tcPr>
          <w:p w:rsidR="00213F3B" w:rsidRPr="00527A74" w:rsidRDefault="00213F3B"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Слитное и раздельное написание числительных</w:t>
            </w:r>
          </w:p>
        </w:tc>
        <w:tc>
          <w:tcPr>
            <w:tcW w:w="315" w:type="dxa"/>
          </w:tcPr>
          <w:p w:rsidR="00213F3B" w:rsidRPr="00527A74" w:rsidRDefault="00213F3B" w:rsidP="00E32BF7">
            <w:pPr>
              <w:spacing w:before="100" w:beforeAutospacing="1" w:after="100" w:afterAutospacing="1"/>
              <w:jc w:val="center"/>
              <w:rPr>
                <w:bCs/>
              </w:rPr>
            </w:pPr>
          </w:p>
        </w:tc>
        <w:tc>
          <w:tcPr>
            <w:tcW w:w="2267" w:type="dxa"/>
            <w:vMerge/>
          </w:tcPr>
          <w:p w:rsidR="00213F3B" w:rsidRPr="00527A74" w:rsidRDefault="00213F3B" w:rsidP="00E32BF7">
            <w:pPr>
              <w:spacing w:before="100" w:beforeAutospacing="1" w:after="100" w:afterAutospacing="1"/>
              <w:jc w:val="center"/>
              <w:rPr>
                <w:bCs/>
              </w:rPr>
            </w:pPr>
          </w:p>
        </w:tc>
        <w:tc>
          <w:tcPr>
            <w:tcW w:w="2131" w:type="dxa"/>
            <w:vMerge/>
          </w:tcPr>
          <w:p w:rsidR="00213F3B" w:rsidRPr="00527A74" w:rsidRDefault="00213F3B" w:rsidP="00E32BF7">
            <w:pPr>
              <w:spacing w:before="100" w:beforeAutospacing="1" w:after="100" w:afterAutospacing="1"/>
              <w:jc w:val="center"/>
              <w:rPr>
                <w:bCs/>
              </w:rPr>
            </w:pPr>
          </w:p>
        </w:tc>
        <w:tc>
          <w:tcPr>
            <w:tcW w:w="1703" w:type="dxa"/>
            <w:vMerge/>
          </w:tcPr>
          <w:p w:rsidR="00213F3B" w:rsidRPr="00527A74" w:rsidRDefault="00213F3B" w:rsidP="00E32BF7">
            <w:pPr>
              <w:spacing w:before="100" w:beforeAutospacing="1" w:after="100" w:afterAutospacing="1"/>
              <w:jc w:val="center"/>
              <w:rPr>
                <w:bCs/>
              </w:rPr>
            </w:pPr>
          </w:p>
        </w:tc>
        <w:tc>
          <w:tcPr>
            <w:tcW w:w="1418" w:type="dxa"/>
            <w:vMerge/>
          </w:tcPr>
          <w:p w:rsidR="00213F3B" w:rsidRPr="00527A74" w:rsidRDefault="00213F3B" w:rsidP="00E32BF7">
            <w:pPr>
              <w:spacing w:before="100" w:beforeAutospacing="1" w:after="100" w:afterAutospacing="1"/>
              <w:jc w:val="center"/>
              <w:rPr>
                <w:bCs/>
              </w:rPr>
            </w:pPr>
          </w:p>
        </w:tc>
        <w:tc>
          <w:tcPr>
            <w:tcW w:w="1188" w:type="dxa"/>
          </w:tcPr>
          <w:p w:rsidR="00213F3B" w:rsidRPr="00527A74" w:rsidRDefault="00213F3B" w:rsidP="00E32BF7">
            <w:pPr>
              <w:spacing w:before="100" w:beforeAutospacing="1" w:after="100" w:afterAutospacing="1"/>
              <w:jc w:val="center"/>
              <w:rPr>
                <w:bCs/>
              </w:rPr>
            </w:pPr>
          </w:p>
        </w:tc>
        <w:tc>
          <w:tcPr>
            <w:tcW w:w="1540" w:type="dxa"/>
          </w:tcPr>
          <w:p w:rsidR="00213F3B" w:rsidRPr="00527A74" w:rsidRDefault="00213F3B" w:rsidP="00E32BF7">
            <w:pPr>
              <w:spacing w:before="100" w:beforeAutospacing="1" w:after="100" w:afterAutospacing="1"/>
              <w:jc w:val="center"/>
              <w:rPr>
                <w:bCs/>
              </w:rPr>
            </w:pPr>
          </w:p>
        </w:tc>
      </w:tr>
      <w:tr w:rsidR="00213F3B" w:rsidRPr="00527A74" w:rsidTr="00102CC3">
        <w:trPr>
          <w:trHeight w:val="347"/>
        </w:trPr>
        <w:tc>
          <w:tcPr>
            <w:tcW w:w="697" w:type="dxa"/>
            <w:gridSpan w:val="2"/>
          </w:tcPr>
          <w:p w:rsidR="00213F3B" w:rsidRPr="00527A74" w:rsidRDefault="00102CC3" w:rsidP="00102CC3">
            <w:pPr>
              <w:pStyle w:val="af2"/>
              <w:shd w:val="clear" w:color="auto" w:fill="FFFFFF"/>
              <w:rPr>
                <w:rFonts w:ascii="Times New Roman" w:hAnsi="Times New Roman" w:cs="Times New Roman"/>
                <w:b/>
                <w:bCs/>
                <w:color w:val="FF0000"/>
                <w:sz w:val="24"/>
                <w:szCs w:val="24"/>
              </w:rPr>
            </w:pPr>
            <w:r>
              <w:rPr>
                <w:rFonts w:ascii="Times New Roman" w:hAnsi="Times New Roman" w:cs="Times New Roman"/>
                <w:b/>
                <w:bCs/>
                <w:color w:val="FF0000"/>
                <w:sz w:val="24"/>
                <w:szCs w:val="24"/>
              </w:rPr>
              <w:t>122</w:t>
            </w:r>
          </w:p>
        </w:tc>
        <w:tc>
          <w:tcPr>
            <w:tcW w:w="4371" w:type="dxa"/>
            <w:gridSpan w:val="3"/>
          </w:tcPr>
          <w:p w:rsidR="00213F3B" w:rsidRPr="00527A74" w:rsidRDefault="00213F3B" w:rsidP="00E32BF7">
            <w:pPr>
              <w:pStyle w:val="af2"/>
              <w:shd w:val="clear" w:color="auto" w:fill="FFFFFF"/>
              <w:rPr>
                <w:rFonts w:ascii="Times New Roman" w:hAnsi="Times New Roman" w:cs="Times New Roman"/>
                <w:b/>
                <w:bCs/>
                <w:color w:val="FF0000"/>
                <w:sz w:val="24"/>
                <w:szCs w:val="24"/>
              </w:rPr>
            </w:pPr>
            <w:r w:rsidRPr="00527A74">
              <w:rPr>
                <w:rFonts w:ascii="Times New Roman" w:hAnsi="Times New Roman" w:cs="Times New Roman"/>
                <w:b/>
                <w:bCs/>
                <w:color w:val="FF0000"/>
                <w:sz w:val="24"/>
                <w:szCs w:val="24"/>
              </w:rPr>
              <w:t>Контрольная работа (диктант) и её анализ</w:t>
            </w:r>
          </w:p>
        </w:tc>
        <w:tc>
          <w:tcPr>
            <w:tcW w:w="315" w:type="dxa"/>
          </w:tcPr>
          <w:p w:rsidR="00213F3B" w:rsidRPr="00527A74" w:rsidRDefault="00213F3B" w:rsidP="00E32BF7">
            <w:pPr>
              <w:spacing w:before="100" w:beforeAutospacing="1" w:after="100" w:afterAutospacing="1"/>
              <w:jc w:val="center"/>
              <w:rPr>
                <w:bCs/>
              </w:rPr>
            </w:pPr>
          </w:p>
        </w:tc>
        <w:tc>
          <w:tcPr>
            <w:tcW w:w="2267" w:type="dxa"/>
            <w:vMerge/>
          </w:tcPr>
          <w:p w:rsidR="00213F3B" w:rsidRPr="00527A74" w:rsidRDefault="00213F3B" w:rsidP="00E32BF7">
            <w:pPr>
              <w:spacing w:before="100" w:beforeAutospacing="1" w:after="100" w:afterAutospacing="1"/>
              <w:jc w:val="center"/>
              <w:rPr>
                <w:bCs/>
              </w:rPr>
            </w:pPr>
          </w:p>
        </w:tc>
        <w:tc>
          <w:tcPr>
            <w:tcW w:w="2131" w:type="dxa"/>
            <w:vMerge/>
          </w:tcPr>
          <w:p w:rsidR="00213F3B" w:rsidRPr="00527A74" w:rsidRDefault="00213F3B" w:rsidP="00E32BF7">
            <w:pPr>
              <w:spacing w:before="100" w:beforeAutospacing="1" w:after="100" w:afterAutospacing="1"/>
              <w:jc w:val="center"/>
              <w:rPr>
                <w:bCs/>
              </w:rPr>
            </w:pPr>
          </w:p>
        </w:tc>
        <w:tc>
          <w:tcPr>
            <w:tcW w:w="1703" w:type="dxa"/>
            <w:vMerge/>
          </w:tcPr>
          <w:p w:rsidR="00213F3B" w:rsidRPr="00527A74" w:rsidRDefault="00213F3B" w:rsidP="00E32BF7">
            <w:pPr>
              <w:spacing w:before="100" w:beforeAutospacing="1" w:after="100" w:afterAutospacing="1"/>
              <w:jc w:val="center"/>
              <w:rPr>
                <w:bCs/>
              </w:rPr>
            </w:pPr>
          </w:p>
        </w:tc>
        <w:tc>
          <w:tcPr>
            <w:tcW w:w="1418" w:type="dxa"/>
            <w:vMerge/>
          </w:tcPr>
          <w:p w:rsidR="00213F3B" w:rsidRPr="00527A74" w:rsidRDefault="00213F3B" w:rsidP="00E32BF7">
            <w:pPr>
              <w:spacing w:before="100" w:beforeAutospacing="1" w:after="100" w:afterAutospacing="1"/>
              <w:jc w:val="center"/>
              <w:rPr>
                <w:bCs/>
              </w:rPr>
            </w:pPr>
          </w:p>
        </w:tc>
        <w:tc>
          <w:tcPr>
            <w:tcW w:w="1188" w:type="dxa"/>
          </w:tcPr>
          <w:p w:rsidR="00213F3B" w:rsidRPr="00527A74" w:rsidRDefault="00213F3B" w:rsidP="00E32BF7">
            <w:pPr>
              <w:spacing w:before="100" w:beforeAutospacing="1" w:after="100" w:afterAutospacing="1"/>
              <w:jc w:val="center"/>
              <w:rPr>
                <w:bCs/>
              </w:rPr>
            </w:pPr>
          </w:p>
        </w:tc>
        <w:tc>
          <w:tcPr>
            <w:tcW w:w="1540" w:type="dxa"/>
          </w:tcPr>
          <w:p w:rsidR="00213F3B" w:rsidRPr="00527A74" w:rsidRDefault="00213F3B" w:rsidP="00E32BF7">
            <w:pPr>
              <w:spacing w:before="100" w:beforeAutospacing="1" w:after="100" w:afterAutospacing="1"/>
              <w:jc w:val="center"/>
              <w:rPr>
                <w:bCs/>
              </w:rPr>
            </w:pPr>
          </w:p>
        </w:tc>
      </w:tr>
      <w:tr w:rsidR="00415520" w:rsidRPr="00527A74" w:rsidTr="00102CC3">
        <w:trPr>
          <w:trHeight w:val="288"/>
        </w:trPr>
        <w:tc>
          <w:tcPr>
            <w:tcW w:w="697" w:type="dxa"/>
            <w:gridSpan w:val="2"/>
          </w:tcPr>
          <w:p w:rsidR="00415520" w:rsidRPr="00527A74" w:rsidRDefault="00415520" w:rsidP="00E32BF7">
            <w:pPr>
              <w:shd w:val="clear" w:color="auto" w:fill="FFFFFF"/>
              <w:rPr>
                <w:bCs/>
              </w:rPr>
            </w:pPr>
            <w:r>
              <w:rPr>
                <w:bCs/>
              </w:rPr>
              <w:t>1</w:t>
            </w:r>
            <w:r w:rsidR="00102CC3">
              <w:rPr>
                <w:bCs/>
              </w:rPr>
              <w:t>23</w:t>
            </w:r>
          </w:p>
        </w:tc>
        <w:tc>
          <w:tcPr>
            <w:tcW w:w="4371" w:type="dxa"/>
            <w:gridSpan w:val="3"/>
          </w:tcPr>
          <w:p w:rsidR="00415520" w:rsidRDefault="00415520" w:rsidP="00E32BF7">
            <w:pPr>
              <w:shd w:val="clear" w:color="auto" w:fill="FFFFFF"/>
              <w:rPr>
                <w:bCs/>
              </w:rPr>
            </w:pPr>
            <w:r>
              <w:rPr>
                <w:bCs/>
              </w:rPr>
              <w:t>Текст</w:t>
            </w:r>
          </w:p>
          <w:p w:rsidR="00415520" w:rsidRPr="00527A74" w:rsidRDefault="00415520" w:rsidP="00E32BF7">
            <w:pPr>
              <w:shd w:val="clear" w:color="auto" w:fill="FFFFFF"/>
              <w:rPr>
                <w:bCs/>
              </w:rPr>
            </w:pPr>
            <w:r w:rsidRPr="00527A74">
              <w:rPr>
                <w:bCs/>
              </w:rPr>
              <w:t>Соединение в тексте разных типов речи</w:t>
            </w:r>
          </w:p>
        </w:tc>
        <w:tc>
          <w:tcPr>
            <w:tcW w:w="315" w:type="dxa"/>
          </w:tcPr>
          <w:p w:rsidR="00415520" w:rsidRPr="00527A74" w:rsidRDefault="00415520" w:rsidP="00E32BF7">
            <w:pPr>
              <w:spacing w:before="100" w:beforeAutospacing="1" w:after="100" w:afterAutospacing="1"/>
              <w:jc w:val="center"/>
              <w:rPr>
                <w:bCs/>
              </w:rPr>
            </w:pPr>
          </w:p>
        </w:tc>
        <w:tc>
          <w:tcPr>
            <w:tcW w:w="2267" w:type="dxa"/>
            <w:vMerge w:val="restart"/>
          </w:tcPr>
          <w:p w:rsidR="00415520" w:rsidRPr="00527A74" w:rsidRDefault="00415520" w:rsidP="00415520">
            <w:pPr>
              <w:pStyle w:val="afd"/>
            </w:pPr>
            <w:r w:rsidRPr="00415520">
              <w:t>Употребление числительных в литературном языке</w:t>
            </w:r>
          </w:p>
        </w:tc>
        <w:tc>
          <w:tcPr>
            <w:tcW w:w="2131" w:type="dxa"/>
            <w:vMerge w:val="restart"/>
          </w:tcPr>
          <w:p w:rsidR="00415520" w:rsidRDefault="00415520" w:rsidP="00213F3B">
            <w:pPr>
              <w:pStyle w:val="afd"/>
            </w:pPr>
            <w:r>
              <w:t>Взаимосвязь языка и культуры, русский речевой этикет</w:t>
            </w:r>
          </w:p>
          <w:p w:rsidR="00415520" w:rsidRPr="00527A74" w:rsidRDefault="00415520" w:rsidP="00213F3B">
            <w:pPr>
              <w:pStyle w:val="afd"/>
              <w:rPr>
                <w:bCs/>
              </w:rPr>
            </w:pPr>
            <w:r>
              <w:t>Орфоэпические , лексические , грамматические, стилистические, правописные нормы употребления   числительных</w:t>
            </w:r>
          </w:p>
        </w:tc>
        <w:tc>
          <w:tcPr>
            <w:tcW w:w="1703" w:type="dxa"/>
            <w:vMerge w:val="restart"/>
          </w:tcPr>
          <w:p w:rsidR="00415520" w:rsidRPr="00527A74" w:rsidRDefault="00415520" w:rsidP="00415520">
            <w:pPr>
              <w:pStyle w:val="afd"/>
            </w:pPr>
            <w:r w:rsidRPr="00415520">
              <w:t xml:space="preserve">Овладеть основными нормами русского литературного языка при употреблении изученной части речи; соблюдать их в устных и письменных </w:t>
            </w:r>
            <w:r w:rsidRPr="00415520">
              <w:lastRenderedPageBreak/>
              <w:t>высказываниях различной коммуникативной  направленности</w:t>
            </w:r>
          </w:p>
        </w:tc>
        <w:tc>
          <w:tcPr>
            <w:tcW w:w="1418" w:type="dxa"/>
            <w:vMerge w:val="restart"/>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854"/>
        </w:trPr>
        <w:tc>
          <w:tcPr>
            <w:tcW w:w="697" w:type="dxa"/>
            <w:gridSpan w:val="2"/>
          </w:tcPr>
          <w:p w:rsidR="00415520" w:rsidRPr="00527A74" w:rsidRDefault="00415520"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102CC3">
              <w:rPr>
                <w:rFonts w:ascii="Times New Roman" w:hAnsi="Times New Roman" w:cs="Times New Roman"/>
                <w:bCs/>
                <w:sz w:val="24"/>
                <w:szCs w:val="24"/>
              </w:rPr>
              <w:t>24</w:t>
            </w:r>
          </w:p>
        </w:tc>
        <w:tc>
          <w:tcPr>
            <w:tcW w:w="4371" w:type="dxa"/>
            <w:gridSpan w:val="3"/>
          </w:tcPr>
          <w:p w:rsidR="00415520" w:rsidRPr="00527A74" w:rsidRDefault="00415520" w:rsidP="00E32BF7">
            <w:pPr>
              <w:pStyle w:val="af2"/>
              <w:shd w:val="clear" w:color="auto" w:fill="FFFFFF"/>
              <w:rPr>
                <w:rFonts w:ascii="Times New Roman" w:hAnsi="Times New Roman" w:cs="Times New Roman"/>
                <w:bCs/>
                <w:sz w:val="24"/>
                <w:szCs w:val="24"/>
              </w:rPr>
            </w:pPr>
            <w:r w:rsidRPr="00951CE1">
              <w:rPr>
                <w:rFonts w:ascii="Times New Roman" w:hAnsi="Times New Roman" w:cs="Times New Roman"/>
                <w:bCs/>
                <w:sz w:val="24"/>
                <w:szCs w:val="24"/>
              </w:rPr>
              <w:t xml:space="preserve">ЯЗЫК И КУЛЬТУРА. КУЛЬТУРА РЕЧИ </w:t>
            </w:r>
            <w:r w:rsidRPr="00527A74">
              <w:rPr>
                <w:rFonts w:ascii="Times New Roman" w:hAnsi="Times New Roman" w:cs="Times New Roman"/>
                <w:bCs/>
                <w:sz w:val="24"/>
                <w:szCs w:val="24"/>
              </w:rPr>
              <w:t>Употребление числительных в литературном языке</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213F3B">
            <w:pPr>
              <w:pStyle w:val="afd"/>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145"/>
        </w:trPr>
        <w:tc>
          <w:tcPr>
            <w:tcW w:w="697" w:type="dxa"/>
            <w:gridSpan w:val="2"/>
          </w:tcPr>
          <w:p w:rsidR="00415520" w:rsidRPr="00527A74" w:rsidRDefault="00415520" w:rsidP="00E32BF7">
            <w:pPr>
              <w:shd w:val="clear" w:color="auto" w:fill="FFFFFF"/>
            </w:pPr>
            <w:r>
              <w:t>1</w:t>
            </w:r>
            <w:r w:rsidR="00102CC3">
              <w:t>25</w:t>
            </w:r>
          </w:p>
        </w:tc>
        <w:tc>
          <w:tcPr>
            <w:tcW w:w="4371" w:type="dxa"/>
            <w:gridSpan w:val="3"/>
          </w:tcPr>
          <w:p w:rsidR="00415520" w:rsidRDefault="00415520" w:rsidP="00E32BF7">
            <w:pPr>
              <w:shd w:val="clear" w:color="auto" w:fill="FFFFFF"/>
            </w:pPr>
            <w:r>
              <w:t>Повторение</w:t>
            </w:r>
          </w:p>
          <w:p w:rsidR="00415520" w:rsidRPr="00527A74" w:rsidRDefault="00415520" w:rsidP="00E32BF7">
            <w:pPr>
              <w:shd w:val="clear" w:color="auto" w:fill="FFFFFF"/>
            </w:pPr>
            <w:r w:rsidRPr="00527A74">
              <w:t>Комплексное повторение материала главы 7.</w:t>
            </w:r>
          </w:p>
          <w:p w:rsidR="00415520" w:rsidRPr="00527A74" w:rsidRDefault="00415520"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sz w:val="24"/>
                <w:szCs w:val="24"/>
              </w:rPr>
              <w:t>Самостоятельная работа</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C207B2" w:rsidRPr="00527A74" w:rsidTr="00102CC3">
        <w:trPr>
          <w:trHeight w:val="145"/>
        </w:trPr>
        <w:tc>
          <w:tcPr>
            <w:tcW w:w="697" w:type="dxa"/>
            <w:gridSpan w:val="2"/>
          </w:tcPr>
          <w:p w:rsidR="00C207B2" w:rsidRPr="00527A74" w:rsidRDefault="00102CC3" w:rsidP="00102CC3">
            <w:pPr>
              <w:shd w:val="clear" w:color="auto" w:fill="FFFFFF"/>
              <w:rPr>
                <w:b/>
                <w:color w:val="FF0000"/>
              </w:rPr>
            </w:pPr>
            <w:r>
              <w:rPr>
                <w:b/>
                <w:color w:val="FF0000"/>
              </w:rPr>
              <w:lastRenderedPageBreak/>
              <w:t>126</w:t>
            </w:r>
          </w:p>
        </w:tc>
        <w:tc>
          <w:tcPr>
            <w:tcW w:w="4371" w:type="dxa"/>
            <w:gridSpan w:val="3"/>
          </w:tcPr>
          <w:p w:rsidR="00C207B2" w:rsidRPr="00527A74" w:rsidRDefault="00C207B2" w:rsidP="00E32BF7">
            <w:pPr>
              <w:shd w:val="clear" w:color="auto" w:fill="FFFFFF"/>
              <w:rPr>
                <w:b/>
                <w:color w:val="FF0000"/>
              </w:rPr>
            </w:pPr>
            <w:r w:rsidRPr="00527A74">
              <w:rPr>
                <w:b/>
                <w:color w:val="FF0000"/>
              </w:rPr>
              <w:t>Контрольная работа (тест) и её анализ</w:t>
            </w:r>
          </w:p>
        </w:tc>
        <w:tc>
          <w:tcPr>
            <w:tcW w:w="315" w:type="dxa"/>
          </w:tcPr>
          <w:p w:rsidR="00C207B2" w:rsidRPr="00527A74" w:rsidRDefault="00C207B2" w:rsidP="00E32BF7">
            <w:pPr>
              <w:spacing w:before="100" w:beforeAutospacing="1" w:after="100" w:afterAutospacing="1"/>
              <w:jc w:val="center"/>
              <w:rPr>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415520" w:rsidRPr="00527A74" w:rsidTr="00102CC3">
        <w:trPr>
          <w:trHeight w:val="368"/>
        </w:trPr>
        <w:tc>
          <w:tcPr>
            <w:tcW w:w="5383" w:type="dxa"/>
            <w:gridSpan w:val="6"/>
          </w:tcPr>
          <w:p w:rsidR="00415520" w:rsidRPr="009E18B9" w:rsidRDefault="00415520" w:rsidP="009E18B9">
            <w:pPr>
              <w:pStyle w:val="af2"/>
              <w:rPr>
                <w:rFonts w:ascii="Times New Roman" w:hAnsi="Times New Roman" w:cs="Times New Roman"/>
                <w:b/>
                <w:bCs/>
                <w:sz w:val="24"/>
                <w:szCs w:val="24"/>
              </w:rPr>
            </w:pPr>
            <w:r>
              <w:rPr>
                <w:rFonts w:ascii="Times New Roman" w:hAnsi="Times New Roman" w:cs="Times New Roman"/>
                <w:b/>
                <w:bCs/>
                <w:sz w:val="24"/>
                <w:szCs w:val="24"/>
              </w:rPr>
              <w:t>Глава 8.</w:t>
            </w:r>
            <w:r w:rsidRPr="009E18B9">
              <w:rPr>
                <w:b/>
                <w:bCs/>
                <w:i/>
                <w:sz w:val="24"/>
                <w:szCs w:val="24"/>
              </w:rPr>
              <w:t>Есть ли правила у беседы</w:t>
            </w:r>
          </w:p>
        </w:tc>
        <w:tc>
          <w:tcPr>
            <w:tcW w:w="2267" w:type="dxa"/>
            <w:vMerge w:val="restart"/>
          </w:tcPr>
          <w:p w:rsidR="00415520" w:rsidRPr="00415520" w:rsidRDefault="00415520" w:rsidP="009E18B9">
            <w:pPr>
              <w:pStyle w:val="af2"/>
              <w:rPr>
                <w:rFonts w:ascii="Times New Roman" w:hAnsi="Times New Roman" w:cs="Times New Roman"/>
                <w:bCs/>
                <w:sz w:val="24"/>
                <w:szCs w:val="24"/>
              </w:rPr>
            </w:pPr>
            <w:r w:rsidRPr="00415520">
              <w:rPr>
                <w:rFonts w:ascii="Times New Roman" w:hAnsi="Times New Roman" w:cs="Times New Roman"/>
                <w:bCs/>
                <w:sz w:val="24"/>
                <w:szCs w:val="24"/>
              </w:rPr>
              <w:t>Устанавливать принадлежность текста к определенной функциональной разновидности языка.</w:t>
            </w:r>
          </w:p>
        </w:tc>
        <w:tc>
          <w:tcPr>
            <w:tcW w:w="2131" w:type="dxa"/>
            <w:vMerge w:val="restart"/>
          </w:tcPr>
          <w:p w:rsidR="00415520" w:rsidRPr="00415520" w:rsidRDefault="00415520" w:rsidP="00415520">
            <w:pPr>
              <w:pStyle w:val="af2"/>
              <w:rPr>
                <w:rFonts w:ascii="Times New Roman" w:hAnsi="Times New Roman" w:cs="Times New Roman"/>
                <w:bCs/>
                <w:sz w:val="24"/>
                <w:szCs w:val="24"/>
              </w:rPr>
            </w:pPr>
            <w:r w:rsidRPr="00415520">
              <w:rPr>
                <w:rFonts w:ascii="Times New Roman" w:hAnsi="Times New Roman" w:cs="Times New Roman"/>
                <w:bCs/>
                <w:sz w:val="24"/>
                <w:szCs w:val="24"/>
              </w:rPr>
              <w:t>Сопоставлять и сравнивать с точки зрения их содержания , стилистических особенностей и использования языковых средств.</w:t>
            </w:r>
          </w:p>
          <w:p w:rsidR="00415520" w:rsidRDefault="00415520" w:rsidP="00415520">
            <w:pPr>
              <w:pStyle w:val="af2"/>
              <w:rPr>
                <w:rFonts w:ascii="Times New Roman" w:hAnsi="Times New Roman" w:cs="Times New Roman"/>
                <w:b/>
                <w:bCs/>
                <w:sz w:val="24"/>
                <w:szCs w:val="24"/>
              </w:rPr>
            </w:pPr>
            <w:r w:rsidRPr="00415520">
              <w:rPr>
                <w:rFonts w:ascii="Times New Roman" w:hAnsi="Times New Roman" w:cs="Times New Roman"/>
                <w:bCs/>
                <w:sz w:val="24"/>
                <w:szCs w:val="24"/>
              </w:rPr>
              <w:t>Использовать возможности электронной почты для информационного общения. Вести личный дневник с использованием возможности Интернета</w:t>
            </w:r>
          </w:p>
        </w:tc>
        <w:tc>
          <w:tcPr>
            <w:tcW w:w="1703" w:type="dxa"/>
            <w:vMerge w:val="restart"/>
          </w:tcPr>
          <w:p w:rsidR="00415520" w:rsidRPr="00415520" w:rsidRDefault="00415520" w:rsidP="009E18B9">
            <w:pPr>
              <w:pStyle w:val="af2"/>
              <w:rPr>
                <w:rFonts w:ascii="Times New Roman" w:hAnsi="Times New Roman" w:cs="Times New Roman"/>
                <w:bCs/>
                <w:sz w:val="24"/>
                <w:szCs w:val="24"/>
              </w:rPr>
            </w:pPr>
            <w:r w:rsidRPr="00415520">
              <w:rPr>
                <w:rFonts w:ascii="Times New Roman" w:hAnsi="Times New Roman" w:cs="Times New Roman"/>
                <w:bCs/>
                <w:sz w:val="24"/>
                <w:szCs w:val="24"/>
              </w:rPr>
              <w:t>Оценивать чужие и собственные речевые высказывания с точки зрения  соответствия их коммуникативным требованиям, языковым нормам</w:t>
            </w:r>
          </w:p>
        </w:tc>
        <w:tc>
          <w:tcPr>
            <w:tcW w:w="1418" w:type="dxa"/>
            <w:vMerge w:val="restart"/>
          </w:tcPr>
          <w:p w:rsidR="00415520" w:rsidRPr="00415520" w:rsidRDefault="00415520" w:rsidP="009E18B9">
            <w:pPr>
              <w:pStyle w:val="af2"/>
              <w:rPr>
                <w:rFonts w:ascii="Times New Roman" w:hAnsi="Times New Roman" w:cs="Times New Roman"/>
                <w:bCs/>
                <w:sz w:val="24"/>
                <w:szCs w:val="24"/>
              </w:rPr>
            </w:pPr>
          </w:p>
        </w:tc>
        <w:tc>
          <w:tcPr>
            <w:tcW w:w="1188" w:type="dxa"/>
          </w:tcPr>
          <w:p w:rsidR="00415520" w:rsidRDefault="00415520" w:rsidP="009E18B9">
            <w:pPr>
              <w:pStyle w:val="af2"/>
              <w:rPr>
                <w:rFonts w:ascii="Times New Roman" w:hAnsi="Times New Roman" w:cs="Times New Roman"/>
                <w:b/>
                <w:bCs/>
                <w:sz w:val="24"/>
                <w:szCs w:val="24"/>
              </w:rPr>
            </w:pPr>
          </w:p>
        </w:tc>
        <w:tc>
          <w:tcPr>
            <w:tcW w:w="1540" w:type="dxa"/>
          </w:tcPr>
          <w:p w:rsidR="00415520" w:rsidRDefault="00415520" w:rsidP="009E18B9">
            <w:pPr>
              <w:pStyle w:val="af2"/>
              <w:rPr>
                <w:rFonts w:ascii="Times New Roman" w:hAnsi="Times New Roman" w:cs="Times New Roman"/>
                <w:b/>
                <w:bCs/>
                <w:sz w:val="24"/>
                <w:szCs w:val="24"/>
              </w:rPr>
            </w:pPr>
          </w:p>
        </w:tc>
      </w:tr>
      <w:tr w:rsidR="00415520" w:rsidRPr="00527A74" w:rsidTr="00102CC3">
        <w:trPr>
          <w:trHeight w:val="145"/>
        </w:trPr>
        <w:tc>
          <w:tcPr>
            <w:tcW w:w="697" w:type="dxa"/>
            <w:gridSpan w:val="2"/>
          </w:tcPr>
          <w:p w:rsidR="00415520" w:rsidRPr="00527A74" w:rsidRDefault="00415520"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102CC3">
              <w:rPr>
                <w:rFonts w:ascii="Times New Roman" w:hAnsi="Times New Roman" w:cs="Times New Roman"/>
                <w:bCs/>
                <w:sz w:val="24"/>
                <w:szCs w:val="24"/>
              </w:rPr>
              <w:t>27</w:t>
            </w:r>
          </w:p>
        </w:tc>
        <w:tc>
          <w:tcPr>
            <w:tcW w:w="4371" w:type="dxa"/>
            <w:gridSpan w:val="3"/>
          </w:tcPr>
          <w:p w:rsidR="00415520" w:rsidRDefault="00415520" w:rsidP="00E32BF7">
            <w:pPr>
              <w:pStyle w:val="af2"/>
              <w:shd w:val="clear" w:color="auto" w:fill="FFFFFF"/>
              <w:rPr>
                <w:rFonts w:ascii="Times New Roman" w:hAnsi="Times New Roman" w:cs="Times New Roman"/>
                <w:bCs/>
                <w:sz w:val="24"/>
                <w:szCs w:val="24"/>
              </w:rPr>
            </w:pPr>
            <w:r w:rsidRPr="00951CE1">
              <w:rPr>
                <w:rFonts w:ascii="Times New Roman" w:hAnsi="Times New Roman" w:cs="Times New Roman"/>
                <w:bCs/>
                <w:sz w:val="24"/>
                <w:szCs w:val="24"/>
              </w:rPr>
              <w:t xml:space="preserve">О ЯЗЫКЕ И РЕЧИ </w:t>
            </w:r>
          </w:p>
          <w:p w:rsidR="00415520" w:rsidRPr="00527A74" w:rsidRDefault="00415520"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Обиходная разговорная речь</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145"/>
        </w:trPr>
        <w:tc>
          <w:tcPr>
            <w:tcW w:w="697" w:type="dxa"/>
            <w:gridSpan w:val="2"/>
          </w:tcPr>
          <w:p w:rsidR="00415520" w:rsidRPr="00527A74" w:rsidRDefault="00415520" w:rsidP="00E32BF7">
            <w:pPr>
              <w:pStyle w:val="af2"/>
              <w:rPr>
                <w:rFonts w:ascii="Times New Roman" w:hAnsi="Times New Roman" w:cs="Times New Roman"/>
                <w:b/>
                <w:bCs/>
                <w:sz w:val="24"/>
                <w:szCs w:val="24"/>
              </w:rPr>
            </w:pPr>
            <w:r>
              <w:rPr>
                <w:rFonts w:ascii="Times New Roman" w:hAnsi="Times New Roman" w:cs="Times New Roman"/>
                <w:b/>
                <w:bCs/>
                <w:sz w:val="24"/>
                <w:szCs w:val="24"/>
              </w:rPr>
              <w:t>1</w:t>
            </w:r>
            <w:r w:rsidR="00102CC3">
              <w:rPr>
                <w:rFonts w:ascii="Times New Roman" w:hAnsi="Times New Roman" w:cs="Times New Roman"/>
                <w:b/>
                <w:bCs/>
                <w:sz w:val="24"/>
                <w:szCs w:val="24"/>
              </w:rPr>
              <w:t>28</w:t>
            </w:r>
          </w:p>
        </w:tc>
        <w:tc>
          <w:tcPr>
            <w:tcW w:w="4371" w:type="dxa"/>
            <w:gridSpan w:val="3"/>
          </w:tcPr>
          <w:p w:rsidR="00415520" w:rsidRDefault="00415520" w:rsidP="00E32BF7">
            <w:pPr>
              <w:pStyle w:val="af2"/>
              <w:rPr>
                <w:rFonts w:ascii="Times New Roman" w:hAnsi="Times New Roman" w:cs="Times New Roman"/>
                <w:b/>
                <w:bCs/>
                <w:sz w:val="24"/>
                <w:szCs w:val="24"/>
              </w:rPr>
            </w:pPr>
            <w:r w:rsidRPr="00951CE1">
              <w:rPr>
                <w:rFonts w:ascii="Times New Roman" w:hAnsi="Times New Roman" w:cs="Times New Roman"/>
                <w:b/>
                <w:bCs/>
                <w:sz w:val="24"/>
                <w:szCs w:val="24"/>
              </w:rPr>
              <w:t xml:space="preserve">СИСТЕМА ЯЗЫКА </w:t>
            </w:r>
          </w:p>
          <w:p w:rsidR="00415520" w:rsidRPr="00527A74" w:rsidRDefault="00415520" w:rsidP="00E32BF7">
            <w:pPr>
              <w:pStyle w:val="af2"/>
              <w:rPr>
                <w:rFonts w:ascii="Times New Roman" w:hAnsi="Times New Roman" w:cs="Times New Roman"/>
                <w:b/>
                <w:bCs/>
                <w:sz w:val="24"/>
                <w:szCs w:val="24"/>
              </w:rPr>
            </w:pPr>
            <w:r w:rsidRPr="00527A74">
              <w:rPr>
                <w:rFonts w:ascii="Times New Roman" w:hAnsi="Times New Roman" w:cs="Times New Roman"/>
                <w:b/>
                <w:bCs/>
                <w:sz w:val="24"/>
                <w:szCs w:val="24"/>
              </w:rPr>
              <w:t>Местоимение.</w:t>
            </w:r>
          </w:p>
          <w:p w:rsidR="00415520" w:rsidRPr="00527A74" w:rsidRDefault="00415520"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sz w:val="24"/>
                <w:szCs w:val="24"/>
              </w:rPr>
              <w:t xml:space="preserve">Знаменательные и местоименные части речи  </w:t>
            </w:r>
          </w:p>
        </w:tc>
        <w:tc>
          <w:tcPr>
            <w:tcW w:w="315" w:type="dxa"/>
          </w:tcPr>
          <w:p w:rsidR="00415520" w:rsidRPr="00527A74" w:rsidRDefault="00415520" w:rsidP="00E32BF7">
            <w:pPr>
              <w:spacing w:before="100" w:beforeAutospacing="1" w:after="100" w:afterAutospacing="1"/>
              <w:jc w:val="center"/>
              <w:rPr>
                <w:bCs/>
              </w:rPr>
            </w:pPr>
          </w:p>
        </w:tc>
        <w:tc>
          <w:tcPr>
            <w:tcW w:w="2267" w:type="dxa"/>
            <w:vMerge w:val="restart"/>
          </w:tcPr>
          <w:p w:rsidR="00415520" w:rsidRDefault="00415520" w:rsidP="00415520">
            <w:pPr>
              <w:pStyle w:val="afd"/>
            </w:pPr>
            <w:r>
              <w:t>Местоимение как часть речи, его общекатегориальное значение , морфологические свойства, синтаксические функции.</w:t>
            </w:r>
          </w:p>
          <w:p w:rsidR="00415520" w:rsidRDefault="00415520" w:rsidP="00415520">
            <w:pPr>
              <w:pStyle w:val="afd"/>
            </w:pPr>
            <w:r>
              <w:t xml:space="preserve">Разряды </w:t>
            </w:r>
            <w:r>
              <w:lastRenderedPageBreak/>
              <w:t>местоимений по значению и грамматическим признакам.</w:t>
            </w:r>
          </w:p>
          <w:p w:rsidR="00415520" w:rsidRDefault="00415520" w:rsidP="00415520">
            <w:pPr>
              <w:pStyle w:val="afd"/>
            </w:pPr>
            <w:r>
              <w:t xml:space="preserve">Склонение местоимений. </w:t>
            </w:r>
            <w:r w:rsidRPr="00415520">
              <w:t>Правильно изменять по падежам, группировать местоимения по заданным морфологическим признакам.</w:t>
            </w:r>
          </w:p>
          <w:p w:rsidR="00415520" w:rsidRPr="00527A74" w:rsidRDefault="00415520" w:rsidP="00415520">
            <w:pPr>
              <w:pStyle w:val="afd"/>
            </w:pPr>
          </w:p>
        </w:tc>
        <w:tc>
          <w:tcPr>
            <w:tcW w:w="2131" w:type="dxa"/>
            <w:vMerge w:val="restart"/>
          </w:tcPr>
          <w:p w:rsidR="00415520" w:rsidRPr="00527A74" w:rsidRDefault="00415520" w:rsidP="00415520">
            <w:pPr>
              <w:pStyle w:val="afd"/>
            </w:pPr>
            <w:r>
              <w:lastRenderedPageBreak/>
              <w:t>С</w:t>
            </w:r>
            <w:r w:rsidRPr="00415520">
              <w:t xml:space="preserve">пособность определять цели предстоящей учебной деятельности (индивидуальной и коллективной), последовательность действий, </w:t>
            </w:r>
            <w:r w:rsidRPr="00415520">
              <w:lastRenderedPageBreak/>
              <w:t>оценивать достигнутые результаты и адекватно формулировать их в устной и письменной форме</w:t>
            </w:r>
          </w:p>
        </w:tc>
        <w:tc>
          <w:tcPr>
            <w:tcW w:w="1703" w:type="dxa"/>
            <w:vMerge w:val="restart"/>
          </w:tcPr>
          <w:p w:rsidR="00415520" w:rsidRPr="00527A74" w:rsidRDefault="00415520" w:rsidP="00415520">
            <w:pPr>
              <w:pStyle w:val="afd"/>
            </w:pPr>
            <w:r w:rsidRPr="00415520">
              <w:lastRenderedPageBreak/>
              <w:t xml:space="preserve">Употреблять местоимения для связи предложений и частей текста, использовать  местоимения в речи в </w:t>
            </w:r>
            <w:r w:rsidRPr="00415520">
              <w:lastRenderedPageBreak/>
              <w:t>соответствии с закрепленными в языке этическими нормами</w:t>
            </w:r>
          </w:p>
        </w:tc>
        <w:tc>
          <w:tcPr>
            <w:tcW w:w="1418" w:type="dxa"/>
            <w:vMerge w:val="restart"/>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560"/>
        </w:trPr>
        <w:tc>
          <w:tcPr>
            <w:tcW w:w="697" w:type="dxa"/>
            <w:gridSpan w:val="2"/>
          </w:tcPr>
          <w:p w:rsidR="00415520" w:rsidRPr="00527A74" w:rsidRDefault="00415520"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w:t>
            </w:r>
            <w:r w:rsidR="00102CC3">
              <w:rPr>
                <w:rFonts w:ascii="Times New Roman" w:hAnsi="Times New Roman" w:cs="Times New Roman"/>
                <w:bCs/>
                <w:sz w:val="24"/>
                <w:szCs w:val="24"/>
              </w:rPr>
              <w:t>29</w:t>
            </w:r>
          </w:p>
        </w:tc>
        <w:tc>
          <w:tcPr>
            <w:tcW w:w="4371" w:type="dxa"/>
            <w:gridSpan w:val="3"/>
          </w:tcPr>
          <w:p w:rsidR="00415520" w:rsidRPr="00527A74" w:rsidRDefault="00415520"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Особенности местоимения как части речи</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Default="00415520" w:rsidP="00E32BF7">
            <w:pPr>
              <w:spacing w:before="100" w:beforeAutospacing="1" w:after="100" w:afterAutospacing="1"/>
              <w:jc w:val="center"/>
              <w:rPr>
                <w:bCs/>
              </w:rPr>
            </w:pPr>
          </w:p>
        </w:tc>
        <w:tc>
          <w:tcPr>
            <w:tcW w:w="2131" w:type="dxa"/>
            <w:vMerge/>
          </w:tcPr>
          <w:p w:rsidR="00415520" w:rsidRDefault="00415520" w:rsidP="00E32BF7">
            <w:pPr>
              <w:spacing w:before="100" w:beforeAutospacing="1" w:after="100" w:afterAutospacing="1"/>
              <w:jc w:val="center"/>
              <w:rPr>
                <w:bCs/>
              </w:rPr>
            </w:pPr>
          </w:p>
        </w:tc>
        <w:tc>
          <w:tcPr>
            <w:tcW w:w="1703" w:type="dxa"/>
            <w:vMerge/>
          </w:tcPr>
          <w:p w:rsidR="00415520" w:rsidRDefault="00415520" w:rsidP="00E32BF7">
            <w:pPr>
              <w:spacing w:before="100" w:beforeAutospacing="1" w:after="100" w:afterAutospacing="1"/>
              <w:jc w:val="center"/>
              <w:rPr>
                <w:bCs/>
              </w:rPr>
            </w:pPr>
          </w:p>
        </w:tc>
        <w:tc>
          <w:tcPr>
            <w:tcW w:w="1418" w:type="dxa"/>
            <w:vMerge/>
          </w:tcPr>
          <w:p w:rsidR="00415520" w:rsidRDefault="00415520" w:rsidP="00E32BF7">
            <w:pPr>
              <w:spacing w:before="100" w:beforeAutospacing="1" w:after="100" w:afterAutospacing="1"/>
              <w:jc w:val="center"/>
              <w:rPr>
                <w:bCs/>
              </w:rPr>
            </w:pPr>
          </w:p>
        </w:tc>
        <w:tc>
          <w:tcPr>
            <w:tcW w:w="1188" w:type="dxa"/>
          </w:tcPr>
          <w:p w:rsidR="00415520" w:rsidRDefault="00415520" w:rsidP="00E32BF7">
            <w:pPr>
              <w:spacing w:before="100" w:beforeAutospacing="1" w:after="100" w:afterAutospacing="1"/>
              <w:jc w:val="center"/>
              <w:rPr>
                <w:bCs/>
              </w:rPr>
            </w:pPr>
          </w:p>
        </w:tc>
        <w:tc>
          <w:tcPr>
            <w:tcW w:w="1540" w:type="dxa"/>
          </w:tcPr>
          <w:p w:rsidR="00415520" w:rsidRDefault="00415520" w:rsidP="00E32BF7">
            <w:pPr>
              <w:spacing w:before="100" w:beforeAutospacing="1" w:after="100" w:afterAutospacing="1"/>
              <w:jc w:val="center"/>
              <w:rPr>
                <w:bCs/>
              </w:rPr>
            </w:pPr>
          </w:p>
        </w:tc>
      </w:tr>
      <w:tr w:rsidR="00415520" w:rsidRPr="00527A74" w:rsidTr="00102CC3">
        <w:trPr>
          <w:trHeight w:val="288"/>
        </w:trPr>
        <w:tc>
          <w:tcPr>
            <w:tcW w:w="697" w:type="dxa"/>
            <w:gridSpan w:val="2"/>
          </w:tcPr>
          <w:p w:rsidR="00415520" w:rsidRPr="00527A74" w:rsidRDefault="00102CC3" w:rsidP="00102CC3">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130</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Личные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214"/>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w:t>
            </w:r>
            <w:r w:rsidR="00102CC3">
              <w:rPr>
                <w:rFonts w:ascii="Times New Roman" w:hAnsi="Times New Roman" w:cs="Times New Roman"/>
                <w:sz w:val="24"/>
                <w:szCs w:val="24"/>
              </w:rPr>
              <w:t>31</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Возвратные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240"/>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w:t>
            </w:r>
            <w:r w:rsidR="00102CC3">
              <w:rPr>
                <w:rFonts w:ascii="Times New Roman" w:hAnsi="Times New Roman" w:cs="Times New Roman"/>
                <w:sz w:val="24"/>
                <w:szCs w:val="24"/>
              </w:rPr>
              <w:t>32</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Притяжательные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319"/>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1</w:t>
            </w:r>
            <w:r w:rsidR="00102CC3">
              <w:rPr>
                <w:rFonts w:ascii="Times New Roman" w:hAnsi="Times New Roman" w:cs="Times New Roman"/>
                <w:sz w:val="24"/>
                <w:szCs w:val="24"/>
              </w:rPr>
              <w:t>33</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Определительные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343"/>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1</w:t>
            </w:r>
            <w:r w:rsidR="00102CC3">
              <w:rPr>
                <w:rFonts w:ascii="Times New Roman" w:hAnsi="Times New Roman" w:cs="Times New Roman"/>
                <w:sz w:val="24"/>
                <w:szCs w:val="24"/>
              </w:rPr>
              <w:t>34</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Указательные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354"/>
        </w:trPr>
        <w:tc>
          <w:tcPr>
            <w:tcW w:w="697" w:type="dxa"/>
            <w:gridSpan w:val="2"/>
          </w:tcPr>
          <w:p w:rsidR="00415520" w:rsidRPr="00527A74" w:rsidRDefault="00102CC3" w:rsidP="00102CC3">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135</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Вопросительные и относительные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529"/>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w:t>
            </w:r>
            <w:r w:rsidR="00102CC3">
              <w:rPr>
                <w:rFonts w:ascii="Times New Roman" w:hAnsi="Times New Roman" w:cs="Times New Roman"/>
                <w:sz w:val="24"/>
                <w:szCs w:val="24"/>
              </w:rPr>
              <w:t>36</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Неопределённые и отрицательные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val="restart"/>
            <w:tcBorders>
              <w:top w:val="nil"/>
            </w:tcBorders>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345"/>
        </w:trPr>
        <w:tc>
          <w:tcPr>
            <w:tcW w:w="697" w:type="dxa"/>
            <w:gridSpan w:val="2"/>
          </w:tcPr>
          <w:p w:rsidR="00415520" w:rsidRPr="00527A74" w:rsidRDefault="00415520" w:rsidP="00E32BF7">
            <w:pPr>
              <w:pStyle w:val="af2"/>
              <w:shd w:val="clear" w:color="auto" w:fill="FFFFFF"/>
              <w:rPr>
                <w:rFonts w:ascii="Times New Roman" w:hAnsi="Times New Roman" w:cs="Times New Roman"/>
                <w:sz w:val="24"/>
                <w:szCs w:val="24"/>
              </w:rPr>
            </w:pPr>
            <w:r>
              <w:rPr>
                <w:rFonts w:ascii="Times New Roman" w:hAnsi="Times New Roman" w:cs="Times New Roman"/>
                <w:sz w:val="24"/>
                <w:szCs w:val="24"/>
              </w:rPr>
              <w:t>1</w:t>
            </w:r>
            <w:r w:rsidR="00102CC3">
              <w:rPr>
                <w:rFonts w:ascii="Times New Roman" w:hAnsi="Times New Roman" w:cs="Times New Roman"/>
                <w:sz w:val="24"/>
                <w:szCs w:val="24"/>
              </w:rPr>
              <w:t>37</w:t>
            </w:r>
          </w:p>
        </w:tc>
        <w:tc>
          <w:tcPr>
            <w:tcW w:w="4371" w:type="dxa"/>
            <w:gridSpan w:val="3"/>
          </w:tcPr>
          <w:p w:rsidR="00415520" w:rsidRPr="00527A74" w:rsidRDefault="00415520" w:rsidP="00E32BF7">
            <w:pPr>
              <w:pStyle w:val="af2"/>
              <w:shd w:val="clear" w:color="auto" w:fill="FFFFFF"/>
              <w:rPr>
                <w:rFonts w:ascii="Times New Roman" w:hAnsi="Times New Roman" w:cs="Times New Roman"/>
                <w:sz w:val="24"/>
                <w:szCs w:val="24"/>
              </w:rPr>
            </w:pPr>
            <w:r w:rsidRPr="00527A74">
              <w:rPr>
                <w:rFonts w:ascii="Times New Roman" w:hAnsi="Times New Roman" w:cs="Times New Roman"/>
                <w:sz w:val="24"/>
                <w:szCs w:val="24"/>
              </w:rPr>
              <w:t>Морфологический разбор местоимения</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Borders>
              <w:top w:val="nil"/>
            </w:tcBorders>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544"/>
        </w:trPr>
        <w:tc>
          <w:tcPr>
            <w:tcW w:w="697" w:type="dxa"/>
            <w:gridSpan w:val="2"/>
          </w:tcPr>
          <w:p w:rsidR="00415520"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138</w:t>
            </w:r>
          </w:p>
        </w:tc>
        <w:tc>
          <w:tcPr>
            <w:tcW w:w="4371" w:type="dxa"/>
            <w:gridSpan w:val="3"/>
          </w:tcPr>
          <w:p w:rsidR="00415520" w:rsidRDefault="00415520" w:rsidP="00E32BF7">
            <w:pPr>
              <w:pStyle w:val="af2"/>
              <w:shd w:val="clear" w:color="auto" w:fill="FFFFFF"/>
              <w:rPr>
                <w:rFonts w:ascii="Times New Roman" w:hAnsi="Times New Roman" w:cs="Times New Roman"/>
                <w:bCs/>
                <w:sz w:val="24"/>
                <w:szCs w:val="24"/>
              </w:rPr>
            </w:pPr>
            <w:r w:rsidRPr="00951CE1">
              <w:rPr>
                <w:rFonts w:ascii="Times New Roman" w:hAnsi="Times New Roman" w:cs="Times New Roman"/>
                <w:bCs/>
                <w:sz w:val="24"/>
                <w:szCs w:val="24"/>
              </w:rPr>
              <w:t>ПРАВОПИСАНИЕ</w:t>
            </w:r>
          </w:p>
          <w:p w:rsidR="00415520" w:rsidRPr="00527A74" w:rsidRDefault="00415520"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П</w:t>
            </w:r>
            <w:r w:rsidRPr="00527A74">
              <w:rPr>
                <w:rFonts w:ascii="Times New Roman" w:hAnsi="Times New Roman" w:cs="Times New Roman"/>
                <w:bCs/>
                <w:sz w:val="24"/>
                <w:szCs w:val="24"/>
              </w:rPr>
              <w:t>равописание местоимений с предлогами</w:t>
            </w:r>
          </w:p>
        </w:tc>
        <w:tc>
          <w:tcPr>
            <w:tcW w:w="315" w:type="dxa"/>
          </w:tcPr>
          <w:p w:rsidR="00415520" w:rsidRPr="00527A74" w:rsidRDefault="00415520" w:rsidP="00E32BF7">
            <w:pPr>
              <w:spacing w:before="100" w:beforeAutospacing="1" w:after="100" w:afterAutospacing="1"/>
              <w:jc w:val="center"/>
              <w:rPr>
                <w:bCs/>
              </w:rPr>
            </w:pPr>
          </w:p>
        </w:tc>
        <w:tc>
          <w:tcPr>
            <w:tcW w:w="2267" w:type="dxa"/>
            <w:vMerge w:val="restart"/>
          </w:tcPr>
          <w:p w:rsidR="00415520" w:rsidRDefault="00415520" w:rsidP="00415520">
            <w:pPr>
              <w:pStyle w:val="afd"/>
            </w:pPr>
            <w:r>
              <w:t>Орфография как система правил правописания слов и их морфем.</w:t>
            </w:r>
          </w:p>
          <w:p w:rsidR="00415520" w:rsidRPr="00527A74" w:rsidRDefault="00415520" w:rsidP="00415520">
            <w:pPr>
              <w:pStyle w:val="afd"/>
            </w:pPr>
            <w:r>
              <w:t>Орфографические правила, связанные со слитным и раздельным написанием. Правила переноса.</w:t>
            </w:r>
          </w:p>
        </w:tc>
        <w:tc>
          <w:tcPr>
            <w:tcW w:w="2131" w:type="dxa"/>
            <w:vMerge w:val="restart"/>
          </w:tcPr>
          <w:p w:rsidR="00415520" w:rsidRPr="00527A74" w:rsidRDefault="00415520" w:rsidP="00415520">
            <w:pPr>
              <w:pStyle w:val="afd"/>
            </w:pPr>
            <w:r>
              <w:t>О</w:t>
            </w:r>
            <w:r w:rsidRPr="00415520">
              <w:t>владение приемами отбора и систематизации материала на определенную тему; умение вести самостоятельный поиск информации;</w:t>
            </w:r>
          </w:p>
        </w:tc>
        <w:tc>
          <w:tcPr>
            <w:tcW w:w="1703" w:type="dxa"/>
            <w:vMerge w:val="restart"/>
          </w:tcPr>
          <w:p w:rsidR="00415520" w:rsidRPr="00527A74" w:rsidRDefault="00415520" w:rsidP="00415520">
            <w:pPr>
              <w:pStyle w:val="afd"/>
            </w:pPr>
            <w:r>
              <w:t>С</w:t>
            </w:r>
            <w:r w:rsidRPr="00415520">
              <w:t>пособность к преобразованию, сохранению и передаче информации, полученной в результате чтения или аудирования;</w:t>
            </w:r>
          </w:p>
        </w:tc>
        <w:tc>
          <w:tcPr>
            <w:tcW w:w="1418" w:type="dxa"/>
            <w:vMerge w:val="restart"/>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287"/>
        </w:trPr>
        <w:tc>
          <w:tcPr>
            <w:tcW w:w="697" w:type="dxa"/>
            <w:gridSpan w:val="2"/>
          </w:tcPr>
          <w:p w:rsidR="00415520"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139</w:t>
            </w:r>
          </w:p>
        </w:tc>
        <w:tc>
          <w:tcPr>
            <w:tcW w:w="4371" w:type="dxa"/>
            <w:gridSpan w:val="3"/>
          </w:tcPr>
          <w:p w:rsidR="00415520" w:rsidRPr="00527A74" w:rsidRDefault="00415520"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Правописание неопределённых и отрицательных местоимений</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415520" w:rsidRPr="00527A74" w:rsidTr="00102CC3">
        <w:trPr>
          <w:trHeight w:val="320"/>
        </w:trPr>
        <w:tc>
          <w:tcPr>
            <w:tcW w:w="697" w:type="dxa"/>
            <w:gridSpan w:val="2"/>
          </w:tcPr>
          <w:p w:rsidR="00415520" w:rsidRPr="00527A74" w:rsidRDefault="00102CC3" w:rsidP="00102CC3">
            <w:pPr>
              <w:pStyle w:val="af2"/>
              <w:shd w:val="clear" w:color="auto" w:fill="FFFFFF"/>
              <w:rPr>
                <w:rFonts w:ascii="Times New Roman" w:hAnsi="Times New Roman" w:cs="Times New Roman"/>
                <w:b/>
                <w:bCs/>
                <w:color w:val="FF0000"/>
                <w:sz w:val="24"/>
                <w:szCs w:val="24"/>
              </w:rPr>
            </w:pPr>
            <w:r>
              <w:rPr>
                <w:rFonts w:ascii="Times New Roman" w:hAnsi="Times New Roman" w:cs="Times New Roman"/>
                <w:b/>
                <w:bCs/>
                <w:color w:val="FF0000"/>
                <w:sz w:val="24"/>
                <w:szCs w:val="24"/>
              </w:rPr>
              <w:t>140</w:t>
            </w:r>
          </w:p>
        </w:tc>
        <w:tc>
          <w:tcPr>
            <w:tcW w:w="4371" w:type="dxa"/>
            <w:gridSpan w:val="3"/>
          </w:tcPr>
          <w:p w:rsidR="00415520" w:rsidRPr="00527A74" w:rsidRDefault="00415520" w:rsidP="00E32BF7">
            <w:pPr>
              <w:pStyle w:val="af2"/>
              <w:shd w:val="clear" w:color="auto" w:fill="FFFFFF"/>
              <w:rPr>
                <w:rFonts w:ascii="Times New Roman" w:hAnsi="Times New Roman" w:cs="Times New Roman"/>
                <w:b/>
                <w:bCs/>
                <w:color w:val="FF0000"/>
                <w:sz w:val="24"/>
                <w:szCs w:val="24"/>
              </w:rPr>
            </w:pPr>
            <w:r w:rsidRPr="00527A74">
              <w:rPr>
                <w:rFonts w:ascii="Times New Roman" w:hAnsi="Times New Roman" w:cs="Times New Roman"/>
                <w:b/>
                <w:bCs/>
                <w:color w:val="FF0000"/>
                <w:sz w:val="24"/>
                <w:szCs w:val="24"/>
              </w:rPr>
              <w:t>Контрольная работа (диктант) и её анализ</w:t>
            </w:r>
          </w:p>
        </w:tc>
        <w:tc>
          <w:tcPr>
            <w:tcW w:w="315" w:type="dxa"/>
          </w:tcPr>
          <w:p w:rsidR="00415520" w:rsidRPr="00527A74" w:rsidRDefault="00415520" w:rsidP="00E32BF7">
            <w:pPr>
              <w:spacing w:before="100" w:beforeAutospacing="1" w:after="100" w:afterAutospacing="1"/>
              <w:jc w:val="center"/>
              <w:rPr>
                <w:bCs/>
              </w:rPr>
            </w:pPr>
          </w:p>
        </w:tc>
        <w:tc>
          <w:tcPr>
            <w:tcW w:w="2267" w:type="dxa"/>
            <w:vMerge/>
          </w:tcPr>
          <w:p w:rsidR="00415520" w:rsidRPr="00527A74" w:rsidRDefault="00415520" w:rsidP="00E32BF7">
            <w:pPr>
              <w:spacing w:before="100" w:beforeAutospacing="1" w:after="100" w:afterAutospacing="1"/>
              <w:jc w:val="center"/>
              <w:rPr>
                <w:bCs/>
              </w:rPr>
            </w:pPr>
          </w:p>
        </w:tc>
        <w:tc>
          <w:tcPr>
            <w:tcW w:w="2131" w:type="dxa"/>
            <w:vMerge/>
          </w:tcPr>
          <w:p w:rsidR="00415520" w:rsidRPr="00527A74" w:rsidRDefault="00415520" w:rsidP="00E32BF7">
            <w:pPr>
              <w:spacing w:before="100" w:beforeAutospacing="1" w:after="100" w:afterAutospacing="1"/>
              <w:jc w:val="center"/>
              <w:rPr>
                <w:bCs/>
              </w:rPr>
            </w:pPr>
          </w:p>
        </w:tc>
        <w:tc>
          <w:tcPr>
            <w:tcW w:w="1703" w:type="dxa"/>
            <w:vMerge/>
          </w:tcPr>
          <w:p w:rsidR="00415520" w:rsidRPr="00527A74" w:rsidRDefault="00415520" w:rsidP="00E32BF7">
            <w:pPr>
              <w:spacing w:before="100" w:beforeAutospacing="1" w:after="100" w:afterAutospacing="1"/>
              <w:jc w:val="center"/>
              <w:rPr>
                <w:bCs/>
              </w:rPr>
            </w:pPr>
          </w:p>
        </w:tc>
        <w:tc>
          <w:tcPr>
            <w:tcW w:w="1418" w:type="dxa"/>
            <w:vMerge/>
          </w:tcPr>
          <w:p w:rsidR="00415520" w:rsidRPr="00527A74" w:rsidRDefault="00415520" w:rsidP="00E32BF7">
            <w:pPr>
              <w:spacing w:before="100" w:beforeAutospacing="1" w:after="100" w:afterAutospacing="1"/>
              <w:jc w:val="center"/>
              <w:rPr>
                <w:bCs/>
              </w:rPr>
            </w:pPr>
          </w:p>
        </w:tc>
        <w:tc>
          <w:tcPr>
            <w:tcW w:w="1188" w:type="dxa"/>
          </w:tcPr>
          <w:p w:rsidR="00415520" w:rsidRPr="00527A74" w:rsidRDefault="00415520" w:rsidP="00E32BF7">
            <w:pPr>
              <w:spacing w:before="100" w:beforeAutospacing="1" w:after="100" w:afterAutospacing="1"/>
              <w:jc w:val="center"/>
              <w:rPr>
                <w:bCs/>
              </w:rPr>
            </w:pPr>
          </w:p>
        </w:tc>
        <w:tc>
          <w:tcPr>
            <w:tcW w:w="1540" w:type="dxa"/>
          </w:tcPr>
          <w:p w:rsidR="00415520" w:rsidRPr="00527A74" w:rsidRDefault="00415520" w:rsidP="00E32BF7">
            <w:pPr>
              <w:spacing w:before="100" w:beforeAutospacing="1" w:after="100" w:afterAutospacing="1"/>
              <w:jc w:val="center"/>
              <w:rPr>
                <w:bCs/>
              </w:rPr>
            </w:pPr>
          </w:p>
        </w:tc>
      </w:tr>
      <w:tr w:rsidR="00F0140D" w:rsidRPr="00527A74" w:rsidTr="00102CC3">
        <w:trPr>
          <w:trHeight w:val="354"/>
        </w:trPr>
        <w:tc>
          <w:tcPr>
            <w:tcW w:w="697" w:type="dxa"/>
            <w:gridSpan w:val="2"/>
          </w:tcPr>
          <w:p w:rsidR="00F0140D" w:rsidRPr="00527A74" w:rsidRDefault="00102CC3" w:rsidP="00102CC3">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141</w:t>
            </w:r>
          </w:p>
        </w:tc>
        <w:tc>
          <w:tcPr>
            <w:tcW w:w="4371" w:type="dxa"/>
            <w:gridSpan w:val="3"/>
          </w:tcPr>
          <w:p w:rsidR="00F0140D" w:rsidRDefault="00F0140D" w:rsidP="00E32BF7">
            <w:pPr>
              <w:pStyle w:val="af2"/>
              <w:shd w:val="clear" w:color="auto" w:fill="FFFFFF"/>
              <w:rPr>
                <w:rFonts w:ascii="Times New Roman" w:hAnsi="Times New Roman" w:cs="Times New Roman"/>
                <w:bCs/>
                <w:sz w:val="24"/>
                <w:szCs w:val="24"/>
              </w:rPr>
            </w:pPr>
            <w:r>
              <w:rPr>
                <w:rFonts w:ascii="Times New Roman" w:hAnsi="Times New Roman" w:cs="Times New Roman"/>
                <w:bCs/>
                <w:sz w:val="24"/>
                <w:szCs w:val="24"/>
              </w:rPr>
              <w:t>Текст</w:t>
            </w:r>
          </w:p>
          <w:p w:rsidR="00F0140D" w:rsidRPr="00527A74" w:rsidRDefault="00F0140D" w:rsidP="00E32BF7">
            <w:pPr>
              <w:pStyle w:val="af2"/>
              <w:shd w:val="clear" w:color="auto" w:fill="FFFFFF"/>
              <w:rPr>
                <w:rFonts w:ascii="Times New Roman" w:hAnsi="Times New Roman" w:cs="Times New Roman"/>
                <w:bCs/>
                <w:sz w:val="24"/>
                <w:szCs w:val="24"/>
              </w:rPr>
            </w:pPr>
            <w:r w:rsidRPr="00527A74">
              <w:rPr>
                <w:rFonts w:ascii="Times New Roman" w:hAnsi="Times New Roman" w:cs="Times New Roman"/>
                <w:bCs/>
                <w:sz w:val="24"/>
                <w:szCs w:val="24"/>
              </w:rPr>
              <w:t>Устный рассказ</w:t>
            </w:r>
          </w:p>
        </w:tc>
        <w:tc>
          <w:tcPr>
            <w:tcW w:w="315" w:type="dxa"/>
          </w:tcPr>
          <w:p w:rsidR="00F0140D" w:rsidRPr="00527A74" w:rsidRDefault="00F0140D" w:rsidP="00E32BF7">
            <w:pPr>
              <w:spacing w:before="100" w:beforeAutospacing="1" w:after="100" w:afterAutospacing="1"/>
              <w:jc w:val="center"/>
              <w:rPr>
                <w:bCs/>
              </w:rPr>
            </w:pPr>
          </w:p>
        </w:tc>
        <w:tc>
          <w:tcPr>
            <w:tcW w:w="2267" w:type="dxa"/>
            <w:vMerge w:val="restart"/>
          </w:tcPr>
          <w:p w:rsidR="00F0140D" w:rsidRPr="00527A74" w:rsidRDefault="00F0140D" w:rsidP="00415520">
            <w:pPr>
              <w:pStyle w:val="afd"/>
            </w:pPr>
            <w:r w:rsidRPr="00415520">
              <w:t>Определять тему, коммуникативную установку, основную мысль текста, ключевые слова, виды связи  предложений.</w:t>
            </w:r>
          </w:p>
        </w:tc>
        <w:tc>
          <w:tcPr>
            <w:tcW w:w="2131" w:type="dxa"/>
            <w:vMerge w:val="restart"/>
          </w:tcPr>
          <w:p w:rsidR="00F0140D" w:rsidRDefault="00F0140D" w:rsidP="00415520">
            <w:pPr>
              <w:pStyle w:val="afd"/>
            </w:pPr>
            <w:r>
              <w:t>Анализировать и характеризовать текст с точки зрения единства темы, смысловой цельности, последовательнос</w:t>
            </w:r>
            <w:r>
              <w:lastRenderedPageBreak/>
              <w:t>ти изложения, уместности и целесообразности использования грамматических и лексических средств связи.</w:t>
            </w:r>
          </w:p>
          <w:p w:rsidR="00F0140D" w:rsidRPr="00527A74" w:rsidRDefault="00F0140D" w:rsidP="00415520">
            <w:pPr>
              <w:pStyle w:val="afd"/>
            </w:pPr>
            <w:r>
              <w:t>Создавать свои собственные</w:t>
            </w:r>
          </w:p>
        </w:tc>
        <w:tc>
          <w:tcPr>
            <w:tcW w:w="1703" w:type="dxa"/>
            <w:vMerge w:val="restart"/>
          </w:tcPr>
          <w:p w:rsidR="00F0140D" w:rsidRPr="00527A74" w:rsidRDefault="00F0140D" w:rsidP="00415520">
            <w:pPr>
              <w:pStyle w:val="afd"/>
            </w:pPr>
            <w:r w:rsidRPr="00415520">
              <w:lastRenderedPageBreak/>
              <w:t xml:space="preserve">осознание эстетической ценности русского языка; уважительное отношение к </w:t>
            </w:r>
            <w:r w:rsidRPr="00415520">
              <w:lastRenderedPageBreak/>
              <w:t>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tc>
        <w:tc>
          <w:tcPr>
            <w:tcW w:w="1418" w:type="dxa"/>
            <w:vMerge w:val="restart"/>
          </w:tcPr>
          <w:p w:rsidR="00F0140D" w:rsidRPr="00527A74" w:rsidRDefault="00F0140D" w:rsidP="00E32BF7">
            <w:pPr>
              <w:spacing w:before="100" w:beforeAutospacing="1" w:after="100" w:afterAutospacing="1"/>
              <w:jc w:val="center"/>
              <w:rPr>
                <w:bCs/>
              </w:rPr>
            </w:pPr>
          </w:p>
        </w:tc>
        <w:tc>
          <w:tcPr>
            <w:tcW w:w="1188" w:type="dxa"/>
          </w:tcPr>
          <w:p w:rsidR="00F0140D" w:rsidRPr="00527A74" w:rsidRDefault="00F0140D" w:rsidP="00E32BF7">
            <w:pPr>
              <w:spacing w:before="100" w:beforeAutospacing="1" w:after="100" w:afterAutospacing="1"/>
              <w:jc w:val="center"/>
              <w:rPr>
                <w:bCs/>
              </w:rPr>
            </w:pPr>
          </w:p>
        </w:tc>
        <w:tc>
          <w:tcPr>
            <w:tcW w:w="1540" w:type="dxa"/>
          </w:tcPr>
          <w:p w:rsidR="00F0140D" w:rsidRPr="00527A74" w:rsidRDefault="00F0140D" w:rsidP="00E32BF7">
            <w:pPr>
              <w:spacing w:before="100" w:beforeAutospacing="1" w:after="100" w:afterAutospacing="1"/>
              <w:jc w:val="center"/>
              <w:rPr>
                <w:bCs/>
              </w:rPr>
            </w:pPr>
          </w:p>
        </w:tc>
      </w:tr>
      <w:tr w:rsidR="00F0140D" w:rsidRPr="00527A74" w:rsidTr="00102CC3">
        <w:trPr>
          <w:trHeight w:val="560"/>
        </w:trPr>
        <w:tc>
          <w:tcPr>
            <w:tcW w:w="697" w:type="dxa"/>
            <w:gridSpan w:val="2"/>
          </w:tcPr>
          <w:p w:rsidR="00F0140D" w:rsidRPr="00527A74" w:rsidRDefault="00102CC3" w:rsidP="00E32BF7">
            <w:pPr>
              <w:pStyle w:val="af2"/>
              <w:shd w:val="clear" w:color="auto" w:fill="FFFFFF"/>
              <w:rPr>
                <w:rFonts w:ascii="Times New Roman" w:hAnsi="Times New Roman" w:cs="Times New Roman"/>
                <w:b/>
                <w:bCs/>
                <w:color w:val="0000FF"/>
                <w:sz w:val="24"/>
                <w:szCs w:val="24"/>
              </w:rPr>
            </w:pPr>
            <w:r>
              <w:rPr>
                <w:rFonts w:ascii="Times New Roman" w:hAnsi="Times New Roman" w:cs="Times New Roman"/>
                <w:b/>
                <w:bCs/>
                <w:color w:val="0000FF"/>
                <w:sz w:val="24"/>
                <w:szCs w:val="24"/>
              </w:rPr>
              <w:t>142</w:t>
            </w:r>
          </w:p>
        </w:tc>
        <w:tc>
          <w:tcPr>
            <w:tcW w:w="4371" w:type="dxa"/>
            <w:gridSpan w:val="3"/>
          </w:tcPr>
          <w:p w:rsidR="00F0140D" w:rsidRPr="00527A74" w:rsidRDefault="00F0140D" w:rsidP="00E32BF7">
            <w:pPr>
              <w:pStyle w:val="af2"/>
              <w:shd w:val="clear" w:color="auto" w:fill="FFFFFF"/>
              <w:rPr>
                <w:rFonts w:ascii="Times New Roman" w:hAnsi="Times New Roman" w:cs="Times New Roman"/>
                <w:b/>
                <w:bCs/>
                <w:color w:val="0000FF"/>
                <w:sz w:val="24"/>
                <w:szCs w:val="24"/>
              </w:rPr>
            </w:pPr>
            <w:r w:rsidRPr="00527A74">
              <w:rPr>
                <w:rFonts w:ascii="Times New Roman" w:hAnsi="Times New Roman" w:cs="Times New Roman"/>
                <w:b/>
                <w:bCs/>
                <w:color w:val="0000FF"/>
                <w:sz w:val="24"/>
                <w:szCs w:val="24"/>
              </w:rPr>
              <w:t>Р.р. Контрольное изложение</w:t>
            </w:r>
          </w:p>
        </w:tc>
        <w:tc>
          <w:tcPr>
            <w:tcW w:w="315" w:type="dxa"/>
          </w:tcPr>
          <w:p w:rsidR="00F0140D" w:rsidRPr="00527A74" w:rsidRDefault="00F0140D" w:rsidP="00E32BF7">
            <w:pPr>
              <w:spacing w:before="100" w:beforeAutospacing="1" w:after="100" w:afterAutospacing="1"/>
              <w:jc w:val="center"/>
              <w:rPr>
                <w:bCs/>
              </w:rPr>
            </w:pPr>
          </w:p>
        </w:tc>
        <w:tc>
          <w:tcPr>
            <w:tcW w:w="2267" w:type="dxa"/>
            <w:vMerge/>
          </w:tcPr>
          <w:p w:rsidR="00F0140D" w:rsidRPr="00527A74" w:rsidRDefault="00F0140D" w:rsidP="00E32BF7">
            <w:pPr>
              <w:spacing w:before="100" w:beforeAutospacing="1" w:after="100" w:afterAutospacing="1"/>
              <w:jc w:val="center"/>
              <w:rPr>
                <w:bCs/>
              </w:rPr>
            </w:pPr>
          </w:p>
        </w:tc>
        <w:tc>
          <w:tcPr>
            <w:tcW w:w="2131" w:type="dxa"/>
            <w:vMerge/>
          </w:tcPr>
          <w:p w:rsidR="00F0140D" w:rsidRPr="00527A74" w:rsidRDefault="00F0140D" w:rsidP="00E32BF7">
            <w:pPr>
              <w:spacing w:before="100" w:beforeAutospacing="1" w:after="100" w:afterAutospacing="1"/>
              <w:jc w:val="center"/>
              <w:rPr>
                <w:bCs/>
              </w:rPr>
            </w:pPr>
          </w:p>
        </w:tc>
        <w:tc>
          <w:tcPr>
            <w:tcW w:w="1703" w:type="dxa"/>
            <w:vMerge/>
          </w:tcPr>
          <w:p w:rsidR="00F0140D" w:rsidRPr="00527A74" w:rsidRDefault="00F0140D" w:rsidP="00E32BF7">
            <w:pPr>
              <w:spacing w:before="100" w:beforeAutospacing="1" w:after="100" w:afterAutospacing="1"/>
              <w:jc w:val="center"/>
              <w:rPr>
                <w:bCs/>
              </w:rPr>
            </w:pPr>
          </w:p>
        </w:tc>
        <w:tc>
          <w:tcPr>
            <w:tcW w:w="1418" w:type="dxa"/>
            <w:vMerge/>
          </w:tcPr>
          <w:p w:rsidR="00F0140D" w:rsidRPr="00527A74" w:rsidRDefault="00F0140D" w:rsidP="00E32BF7">
            <w:pPr>
              <w:spacing w:before="100" w:beforeAutospacing="1" w:after="100" w:afterAutospacing="1"/>
              <w:jc w:val="center"/>
              <w:rPr>
                <w:bCs/>
              </w:rPr>
            </w:pPr>
          </w:p>
        </w:tc>
        <w:tc>
          <w:tcPr>
            <w:tcW w:w="1188" w:type="dxa"/>
          </w:tcPr>
          <w:p w:rsidR="00F0140D" w:rsidRPr="00527A74" w:rsidRDefault="00F0140D" w:rsidP="00E32BF7">
            <w:pPr>
              <w:spacing w:before="100" w:beforeAutospacing="1" w:after="100" w:afterAutospacing="1"/>
              <w:jc w:val="center"/>
              <w:rPr>
                <w:bCs/>
              </w:rPr>
            </w:pPr>
          </w:p>
        </w:tc>
        <w:tc>
          <w:tcPr>
            <w:tcW w:w="1540" w:type="dxa"/>
          </w:tcPr>
          <w:p w:rsidR="00F0140D" w:rsidRPr="00527A74" w:rsidRDefault="00F0140D" w:rsidP="00E32BF7">
            <w:pPr>
              <w:spacing w:before="100" w:beforeAutospacing="1" w:after="100" w:afterAutospacing="1"/>
              <w:jc w:val="center"/>
              <w:rPr>
                <w:bCs/>
              </w:rPr>
            </w:pPr>
          </w:p>
        </w:tc>
      </w:tr>
      <w:tr w:rsidR="00F0140D" w:rsidRPr="00527A74" w:rsidTr="00102CC3">
        <w:trPr>
          <w:trHeight w:val="832"/>
        </w:trPr>
        <w:tc>
          <w:tcPr>
            <w:tcW w:w="697" w:type="dxa"/>
            <w:gridSpan w:val="2"/>
          </w:tcPr>
          <w:p w:rsidR="00F0140D" w:rsidRPr="00527A74" w:rsidRDefault="00102CC3" w:rsidP="00E32BF7">
            <w:pPr>
              <w:shd w:val="clear" w:color="auto" w:fill="FFFFFF"/>
              <w:rPr>
                <w:bCs/>
              </w:rPr>
            </w:pPr>
            <w:r>
              <w:rPr>
                <w:bCs/>
              </w:rPr>
              <w:lastRenderedPageBreak/>
              <w:t>143</w:t>
            </w:r>
          </w:p>
        </w:tc>
        <w:tc>
          <w:tcPr>
            <w:tcW w:w="4371" w:type="dxa"/>
            <w:gridSpan w:val="3"/>
          </w:tcPr>
          <w:p w:rsidR="00F0140D" w:rsidRPr="00527A74" w:rsidRDefault="00F0140D" w:rsidP="00E32BF7">
            <w:pPr>
              <w:shd w:val="clear" w:color="auto" w:fill="FFFFFF"/>
              <w:rPr>
                <w:bCs/>
              </w:rPr>
            </w:pPr>
            <w:r w:rsidRPr="00951CE1">
              <w:rPr>
                <w:bCs/>
              </w:rPr>
              <w:t xml:space="preserve">ЯЗЫК И КУЛЬТУРА. КУЛЬТУРА РЕЧИ </w:t>
            </w:r>
            <w:r w:rsidRPr="00527A74">
              <w:rPr>
                <w:bCs/>
              </w:rPr>
              <w:t>Употребление местоимений в литературном языке</w:t>
            </w:r>
          </w:p>
        </w:tc>
        <w:tc>
          <w:tcPr>
            <w:tcW w:w="315" w:type="dxa"/>
          </w:tcPr>
          <w:p w:rsidR="00F0140D" w:rsidRPr="00527A74" w:rsidRDefault="00F0140D" w:rsidP="00E32BF7">
            <w:pPr>
              <w:spacing w:before="100" w:beforeAutospacing="1" w:after="100" w:afterAutospacing="1"/>
              <w:jc w:val="center"/>
              <w:rPr>
                <w:bCs/>
              </w:rPr>
            </w:pPr>
          </w:p>
        </w:tc>
        <w:tc>
          <w:tcPr>
            <w:tcW w:w="2267" w:type="dxa"/>
            <w:tcBorders>
              <w:top w:val="nil"/>
            </w:tcBorders>
          </w:tcPr>
          <w:p w:rsidR="00F0140D" w:rsidRPr="00527A74" w:rsidRDefault="00F0140D" w:rsidP="00E32BF7">
            <w:pPr>
              <w:spacing w:before="100" w:beforeAutospacing="1" w:after="100" w:afterAutospacing="1"/>
              <w:jc w:val="center"/>
              <w:rPr>
                <w:bCs/>
              </w:rPr>
            </w:pPr>
          </w:p>
        </w:tc>
        <w:tc>
          <w:tcPr>
            <w:tcW w:w="2131" w:type="dxa"/>
            <w:vMerge/>
          </w:tcPr>
          <w:p w:rsidR="00F0140D" w:rsidRPr="00527A74" w:rsidRDefault="00F0140D" w:rsidP="00E32BF7">
            <w:pPr>
              <w:spacing w:before="100" w:beforeAutospacing="1" w:after="100" w:afterAutospacing="1"/>
              <w:jc w:val="center"/>
              <w:rPr>
                <w:bCs/>
              </w:rPr>
            </w:pPr>
          </w:p>
        </w:tc>
        <w:tc>
          <w:tcPr>
            <w:tcW w:w="1703" w:type="dxa"/>
            <w:vMerge/>
          </w:tcPr>
          <w:p w:rsidR="00F0140D" w:rsidRPr="00527A74" w:rsidRDefault="00F0140D" w:rsidP="00E32BF7">
            <w:pPr>
              <w:spacing w:before="100" w:beforeAutospacing="1" w:after="100" w:afterAutospacing="1"/>
              <w:jc w:val="center"/>
              <w:rPr>
                <w:bCs/>
              </w:rPr>
            </w:pPr>
          </w:p>
        </w:tc>
        <w:tc>
          <w:tcPr>
            <w:tcW w:w="1418" w:type="dxa"/>
            <w:tcBorders>
              <w:top w:val="nil"/>
            </w:tcBorders>
          </w:tcPr>
          <w:p w:rsidR="00F0140D" w:rsidRPr="00527A74" w:rsidRDefault="00F0140D" w:rsidP="00E32BF7">
            <w:pPr>
              <w:spacing w:before="100" w:beforeAutospacing="1" w:after="100" w:afterAutospacing="1"/>
              <w:jc w:val="center"/>
              <w:rPr>
                <w:bCs/>
              </w:rPr>
            </w:pPr>
          </w:p>
        </w:tc>
        <w:tc>
          <w:tcPr>
            <w:tcW w:w="1188" w:type="dxa"/>
          </w:tcPr>
          <w:p w:rsidR="00F0140D" w:rsidRPr="00527A74" w:rsidRDefault="00F0140D" w:rsidP="00E32BF7">
            <w:pPr>
              <w:spacing w:before="100" w:beforeAutospacing="1" w:after="100" w:afterAutospacing="1"/>
              <w:jc w:val="center"/>
              <w:rPr>
                <w:bCs/>
              </w:rPr>
            </w:pPr>
          </w:p>
        </w:tc>
        <w:tc>
          <w:tcPr>
            <w:tcW w:w="1540" w:type="dxa"/>
          </w:tcPr>
          <w:p w:rsidR="00F0140D" w:rsidRPr="00527A74" w:rsidRDefault="00F0140D" w:rsidP="00E32BF7">
            <w:pPr>
              <w:spacing w:before="100" w:beforeAutospacing="1" w:after="100" w:afterAutospacing="1"/>
              <w:jc w:val="center"/>
              <w:rPr>
                <w:bCs/>
              </w:rPr>
            </w:pPr>
          </w:p>
        </w:tc>
      </w:tr>
      <w:tr w:rsidR="00C207B2" w:rsidRPr="00527A74" w:rsidTr="00102CC3">
        <w:trPr>
          <w:trHeight w:val="835"/>
        </w:trPr>
        <w:tc>
          <w:tcPr>
            <w:tcW w:w="697" w:type="dxa"/>
            <w:gridSpan w:val="2"/>
          </w:tcPr>
          <w:p w:rsidR="00C207B2" w:rsidRPr="00527A74" w:rsidRDefault="00102CC3" w:rsidP="00E32BF7">
            <w:pPr>
              <w:shd w:val="clear" w:color="auto" w:fill="FFFFFF"/>
              <w:rPr>
                <w:b/>
                <w:bCs/>
                <w:color w:val="FF0000"/>
              </w:rPr>
            </w:pPr>
            <w:r>
              <w:rPr>
                <w:b/>
                <w:bCs/>
                <w:color w:val="FF0000"/>
              </w:rPr>
              <w:lastRenderedPageBreak/>
              <w:t>144</w:t>
            </w:r>
          </w:p>
        </w:tc>
        <w:tc>
          <w:tcPr>
            <w:tcW w:w="4371" w:type="dxa"/>
            <w:gridSpan w:val="3"/>
          </w:tcPr>
          <w:p w:rsidR="00C207B2" w:rsidRDefault="00C207B2" w:rsidP="00E32BF7">
            <w:pPr>
              <w:shd w:val="clear" w:color="auto" w:fill="FFFFFF"/>
              <w:rPr>
                <w:b/>
                <w:bCs/>
                <w:color w:val="FF0000"/>
              </w:rPr>
            </w:pPr>
            <w:r>
              <w:rPr>
                <w:b/>
                <w:bCs/>
                <w:color w:val="FF0000"/>
              </w:rPr>
              <w:t>Повторение</w:t>
            </w:r>
          </w:p>
          <w:p w:rsidR="00C207B2" w:rsidRPr="00527A74" w:rsidRDefault="00C207B2" w:rsidP="00E32BF7">
            <w:pPr>
              <w:shd w:val="clear" w:color="auto" w:fill="FFFFFF"/>
              <w:rPr>
                <w:bCs/>
              </w:rPr>
            </w:pPr>
            <w:r w:rsidRPr="00527A74">
              <w:rPr>
                <w:b/>
                <w:bCs/>
                <w:color w:val="FF0000"/>
              </w:rPr>
              <w:t xml:space="preserve">Контрольная работа </w:t>
            </w:r>
            <w:r w:rsidRPr="00527A74">
              <w:rPr>
                <w:b/>
                <w:color w:val="FF0000"/>
              </w:rPr>
              <w:t>(диктант)</w:t>
            </w:r>
            <w:r w:rsidRPr="00527A74">
              <w:rPr>
                <w:b/>
                <w:bCs/>
                <w:color w:val="FF0000"/>
              </w:rPr>
              <w:t xml:space="preserve"> и её анализ</w:t>
            </w:r>
          </w:p>
        </w:tc>
        <w:tc>
          <w:tcPr>
            <w:tcW w:w="315" w:type="dxa"/>
          </w:tcPr>
          <w:p w:rsidR="00C207B2" w:rsidRPr="00527A74" w:rsidRDefault="00C207B2" w:rsidP="00E32BF7">
            <w:pPr>
              <w:spacing w:before="100" w:beforeAutospacing="1" w:after="100" w:afterAutospacing="1"/>
              <w:jc w:val="center"/>
              <w:rPr>
                <w:b/>
                <w:bCs/>
              </w:rPr>
            </w:pPr>
          </w:p>
        </w:tc>
        <w:tc>
          <w:tcPr>
            <w:tcW w:w="2267" w:type="dxa"/>
          </w:tcPr>
          <w:p w:rsidR="00C207B2" w:rsidRPr="00527A74" w:rsidRDefault="00C207B2" w:rsidP="00E32BF7">
            <w:pPr>
              <w:spacing w:before="100" w:beforeAutospacing="1" w:after="100" w:afterAutospacing="1"/>
              <w:jc w:val="center"/>
              <w:rPr>
                <w:bCs/>
              </w:rPr>
            </w:pPr>
          </w:p>
        </w:tc>
        <w:tc>
          <w:tcPr>
            <w:tcW w:w="2131" w:type="dxa"/>
          </w:tcPr>
          <w:p w:rsidR="00C207B2" w:rsidRPr="00527A74" w:rsidRDefault="00C207B2" w:rsidP="00E32BF7">
            <w:pPr>
              <w:spacing w:before="100" w:beforeAutospacing="1" w:after="100" w:afterAutospacing="1"/>
              <w:jc w:val="center"/>
              <w:rPr>
                <w:bCs/>
              </w:rPr>
            </w:pPr>
          </w:p>
        </w:tc>
        <w:tc>
          <w:tcPr>
            <w:tcW w:w="1703" w:type="dxa"/>
          </w:tcPr>
          <w:p w:rsidR="00C207B2" w:rsidRPr="00527A74" w:rsidRDefault="00C207B2" w:rsidP="00E32BF7">
            <w:pPr>
              <w:spacing w:before="100" w:beforeAutospacing="1" w:after="100" w:afterAutospacing="1"/>
              <w:jc w:val="center"/>
              <w:rPr>
                <w:bCs/>
              </w:rPr>
            </w:pPr>
          </w:p>
        </w:tc>
        <w:tc>
          <w:tcPr>
            <w:tcW w:w="1418" w:type="dxa"/>
          </w:tcPr>
          <w:p w:rsidR="00C207B2" w:rsidRPr="00527A74" w:rsidRDefault="00C207B2" w:rsidP="00E32BF7">
            <w:pPr>
              <w:spacing w:before="100" w:beforeAutospacing="1" w:after="100" w:afterAutospacing="1"/>
              <w:jc w:val="center"/>
              <w:rPr>
                <w:bCs/>
              </w:rPr>
            </w:pPr>
          </w:p>
        </w:tc>
        <w:tc>
          <w:tcPr>
            <w:tcW w:w="1188" w:type="dxa"/>
          </w:tcPr>
          <w:p w:rsidR="00C207B2" w:rsidRPr="00527A74" w:rsidRDefault="00C207B2" w:rsidP="00E32BF7">
            <w:pPr>
              <w:spacing w:before="100" w:beforeAutospacing="1" w:after="100" w:afterAutospacing="1"/>
              <w:jc w:val="center"/>
              <w:rPr>
                <w:bCs/>
              </w:rPr>
            </w:pPr>
          </w:p>
        </w:tc>
        <w:tc>
          <w:tcPr>
            <w:tcW w:w="1540" w:type="dxa"/>
          </w:tcPr>
          <w:p w:rsidR="00C207B2" w:rsidRPr="00527A74" w:rsidRDefault="00C207B2" w:rsidP="00E32BF7">
            <w:pPr>
              <w:spacing w:before="100" w:beforeAutospacing="1" w:after="100" w:afterAutospacing="1"/>
              <w:jc w:val="center"/>
              <w:rPr>
                <w:bCs/>
              </w:rPr>
            </w:pPr>
          </w:p>
        </w:tc>
      </w:tr>
      <w:tr w:rsidR="00F0140D" w:rsidRPr="00527A74" w:rsidTr="00102CC3">
        <w:trPr>
          <w:trHeight w:val="594"/>
        </w:trPr>
        <w:tc>
          <w:tcPr>
            <w:tcW w:w="697" w:type="dxa"/>
            <w:gridSpan w:val="2"/>
          </w:tcPr>
          <w:p w:rsidR="00F0140D" w:rsidRPr="00527A74" w:rsidRDefault="00102CC3" w:rsidP="00E32BF7">
            <w:pPr>
              <w:shd w:val="clear" w:color="auto" w:fill="FFFFFF"/>
            </w:pPr>
            <w:r>
              <w:t>145</w:t>
            </w:r>
          </w:p>
        </w:tc>
        <w:tc>
          <w:tcPr>
            <w:tcW w:w="4371" w:type="dxa"/>
            <w:gridSpan w:val="3"/>
          </w:tcPr>
          <w:p w:rsidR="00F0140D" w:rsidRPr="00527A74" w:rsidRDefault="00F0140D" w:rsidP="00E32BF7">
            <w:pPr>
              <w:shd w:val="clear" w:color="auto" w:fill="FFFFFF"/>
            </w:pPr>
            <w:r w:rsidRPr="00527A74">
              <w:t>Комплексное повторение и систематизация изученного в 6 классе</w:t>
            </w:r>
          </w:p>
        </w:tc>
        <w:tc>
          <w:tcPr>
            <w:tcW w:w="315" w:type="dxa"/>
          </w:tcPr>
          <w:p w:rsidR="00F0140D" w:rsidRPr="00527A74" w:rsidRDefault="00F0140D" w:rsidP="00E32BF7">
            <w:pPr>
              <w:spacing w:before="100" w:beforeAutospacing="1" w:after="100" w:afterAutospacing="1"/>
              <w:jc w:val="center"/>
              <w:rPr>
                <w:bCs/>
              </w:rPr>
            </w:pPr>
          </w:p>
        </w:tc>
        <w:tc>
          <w:tcPr>
            <w:tcW w:w="2267" w:type="dxa"/>
            <w:vMerge w:val="restart"/>
          </w:tcPr>
          <w:p w:rsidR="00F0140D" w:rsidRDefault="00F0140D" w:rsidP="00F0140D">
            <w:pPr>
              <w:pStyle w:val="afd"/>
            </w:pPr>
            <w:r w:rsidRPr="00F0140D">
              <w:t>Орфоэпические , лексические , грамматические, стилистические, правописные нормы употребления  местоимений</w:t>
            </w:r>
          </w:p>
        </w:tc>
        <w:tc>
          <w:tcPr>
            <w:tcW w:w="2131" w:type="dxa"/>
            <w:vMerge w:val="restart"/>
          </w:tcPr>
          <w:p w:rsidR="00F0140D" w:rsidRDefault="00F0140D" w:rsidP="00F0140D">
            <w:pPr>
              <w:pStyle w:val="afd"/>
            </w:pPr>
            <w:r>
              <w:t>Осознавать связь русского языка с культурой и историей народа.</w:t>
            </w:r>
          </w:p>
          <w:p w:rsidR="00F0140D" w:rsidRDefault="00F0140D" w:rsidP="00F0140D">
            <w:pPr>
              <w:pStyle w:val="afd"/>
            </w:pPr>
            <w:r>
              <w:t>Приводить примеры , которые доказывают, что изучение языка позволяет лучше узнать историю и культуру страны.</w:t>
            </w:r>
          </w:p>
          <w:p w:rsidR="00F0140D" w:rsidRDefault="00F0140D" w:rsidP="00F0140D">
            <w:pPr>
              <w:pStyle w:val="afd"/>
            </w:pPr>
            <w:r>
              <w:t xml:space="preserve"> Овладеть основными нормами русского литературного </w:t>
            </w:r>
            <w:r>
              <w:lastRenderedPageBreak/>
              <w:t>языка при употреблении изученной части речи; соблюдать их в устных и письменных высказываниях различной коммуникативной  направленности, в случае необходимости корректировать речевое высказывание</w:t>
            </w:r>
          </w:p>
        </w:tc>
        <w:tc>
          <w:tcPr>
            <w:tcW w:w="1703" w:type="dxa"/>
            <w:vMerge w:val="restart"/>
          </w:tcPr>
          <w:p w:rsidR="00F0140D" w:rsidRDefault="00F0140D" w:rsidP="00F0140D">
            <w:pPr>
              <w:pStyle w:val="afd"/>
            </w:pPr>
            <w:r w:rsidRPr="00F0140D">
              <w:lastRenderedPageBreak/>
              <w:t xml:space="preserve">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w:t>
            </w:r>
            <w:r w:rsidRPr="00F0140D">
              <w:lastRenderedPageBreak/>
              <w:t>самосовершенствованию</w:t>
            </w:r>
          </w:p>
        </w:tc>
        <w:tc>
          <w:tcPr>
            <w:tcW w:w="1418" w:type="dxa"/>
            <w:vMerge w:val="restart"/>
          </w:tcPr>
          <w:p w:rsidR="00F0140D" w:rsidRDefault="00F0140D" w:rsidP="00E32BF7">
            <w:pPr>
              <w:spacing w:before="100" w:beforeAutospacing="1" w:after="100" w:afterAutospacing="1"/>
              <w:jc w:val="center"/>
              <w:rPr>
                <w:bCs/>
              </w:rPr>
            </w:pPr>
          </w:p>
        </w:tc>
        <w:tc>
          <w:tcPr>
            <w:tcW w:w="1188" w:type="dxa"/>
          </w:tcPr>
          <w:p w:rsidR="00F0140D" w:rsidRDefault="00F0140D" w:rsidP="00E32BF7">
            <w:pPr>
              <w:spacing w:before="100" w:beforeAutospacing="1" w:after="100" w:afterAutospacing="1"/>
              <w:jc w:val="center"/>
              <w:rPr>
                <w:bCs/>
              </w:rPr>
            </w:pPr>
          </w:p>
        </w:tc>
        <w:tc>
          <w:tcPr>
            <w:tcW w:w="1540" w:type="dxa"/>
          </w:tcPr>
          <w:p w:rsidR="00F0140D" w:rsidRDefault="00F0140D" w:rsidP="00E32BF7">
            <w:pPr>
              <w:spacing w:before="100" w:beforeAutospacing="1" w:after="100" w:afterAutospacing="1"/>
              <w:jc w:val="center"/>
              <w:rPr>
                <w:bCs/>
              </w:rPr>
            </w:pPr>
          </w:p>
        </w:tc>
      </w:tr>
      <w:tr w:rsidR="00F0140D" w:rsidRPr="00527A74" w:rsidTr="00102CC3">
        <w:trPr>
          <w:trHeight w:val="594"/>
        </w:trPr>
        <w:tc>
          <w:tcPr>
            <w:tcW w:w="697" w:type="dxa"/>
            <w:gridSpan w:val="2"/>
          </w:tcPr>
          <w:p w:rsidR="00F0140D" w:rsidRPr="00951CE1" w:rsidRDefault="00102CC3" w:rsidP="00E32BF7">
            <w:pPr>
              <w:shd w:val="clear" w:color="auto" w:fill="FFFFFF"/>
              <w:rPr>
                <w:b/>
              </w:rPr>
            </w:pPr>
            <w:r>
              <w:rPr>
                <w:b/>
              </w:rPr>
              <w:t>146</w:t>
            </w:r>
          </w:p>
        </w:tc>
        <w:tc>
          <w:tcPr>
            <w:tcW w:w="4371" w:type="dxa"/>
            <w:gridSpan w:val="3"/>
          </w:tcPr>
          <w:p w:rsidR="00F0140D" w:rsidRPr="00951CE1" w:rsidRDefault="00F0140D" w:rsidP="00E32BF7">
            <w:pPr>
              <w:shd w:val="clear" w:color="auto" w:fill="FFFFFF"/>
              <w:rPr>
                <w:b/>
              </w:rPr>
            </w:pPr>
            <w:r w:rsidRPr="00951CE1">
              <w:rPr>
                <w:b/>
              </w:rPr>
              <w:t>Комплексное повторение изученного материала.</w:t>
            </w:r>
          </w:p>
        </w:tc>
        <w:tc>
          <w:tcPr>
            <w:tcW w:w="315" w:type="dxa"/>
          </w:tcPr>
          <w:p w:rsidR="00F0140D" w:rsidRPr="00527A74" w:rsidRDefault="00F0140D" w:rsidP="00E32BF7">
            <w:pPr>
              <w:spacing w:before="100" w:beforeAutospacing="1" w:after="100" w:afterAutospacing="1"/>
              <w:jc w:val="center"/>
              <w:rPr>
                <w:bCs/>
              </w:rPr>
            </w:pPr>
          </w:p>
        </w:tc>
        <w:tc>
          <w:tcPr>
            <w:tcW w:w="2267" w:type="dxa"/>
            <w:vMerge/>
          </w:tcPr>
          <w:p w:rsidR="00F0140D" w:rsidRDefault="00F0140D" w:rsidP="00E32BF7">
            <w:pPr>
              <w:spacing w:before="100" w:beforeAutospacing="1" w:after="100" w:afterAutospacing="1"/>
              <w:jc w:val="center"/>
              <w:rPr>
                <w:bCs/>
              </w:rPr>
            </w:pPr>
          </w:p>
        </w:tc>
        <w:tc>
          <w:tcPr>
            <w:tcW w:w="2131" w:type="dxa"/>
            <w:vMerge/>
          </w:tcPr>
          <w:p w:rsidR="00F0140D" w:rsidRDefault="00F0140D" w:rsidP="00E32BF7">
            <w:pPr>
              <w:spacing w:before="100" w:beforeAutospacing="1" w:after="100" w:afterAutospacing="1"/>
              <w:jc w:val="center"/>
              <w:rPr>
                <w:bCs/>
              </w:rPr>
            </w:pPr>
          </w:p>
        </w:tc>
        <w:tc>
          <w:tcPr>
            <w:tcW w:w="1703" w:type="dxa"/>
            <w:vMerge/>
          </w:tcPr>
          <w:p w:rsidR="00F0140D" w:rsidRDefault="00F0140D" w:rsidP="00E32BF7">
            <w:pPr>
              <w:spacing w:before="100" w:beforeAutospacing="1" w:after="100" w:afterAutospacing="1"/>
              <w:jc w:val="center"/>
              <w:rPr>
                <w:bCs/>
              </w:rPr>
            </w:pPr>
          </w:p>
        </w:tc>
        <w:tc>
          <w:tcPr>
            <w:tcW w:w="1418" w:type="dxa"/>
            <w:vMerge/>
          </w:tcPr>
          <w:p w:rsidR="00F0140D" w:rsidRDefault="00F0140D" w:rsidP="00E32BF7">
            <w:pPr>
              <w:spacing w:before="100" w:beforeAutospacing="1" w:after="100" w:afterAutospacing="1"/>
              <w:jc w:val="center"/>
              <w:rPr>
                <w:bCs/>
              </w:rPr>
            </w:pPr>
          </w:p>
        </w:tc>
        <w:tc>
          <w:tcPr>
            <w:tcW w:w="1188" w:type="dxa"/>
          </w:tcPr>
          <w:p w:rsidR="00F0140D" w:rsidRDefault="00F0140D" w:rsidP="00E32BF7">
            <w:pPr>
              <w:spacing w:before="100" w:beforeAutospacing="1" w:after="100" w:afterAutospacing="1"/>
              <w:jc w:val="center"/>
              <w:rPr>
                <w:bCs/>
              </w:rPr>
            </w:pPr>
          </w:p>
        </w:tc>
        <w:tc>
          <w:tcPr>
            <w:tcW w:w="1540" w:type="dxa"/>
          </w:tcPr>
          <w:p w:rsidR="00F0140D" w:rsidRDefault="00F0140D" w:rsidP="00E32BF7">
            <w:pPr>
              <w:spacing w:before="100" w:beforeAutospacing="1" w:after="100" w:afterAutospacing="1"/>
              <w:jc w:val="center"/>
              <w:rPr>
                <w:bCs/>
              </w:rPr>
            </w:pPr>
          </w:p>
        </w:tc>
      </w:tr>
    </w:tbl>
    <w:p w:rsidR="0031403B" w:rsidRDefault="0031403B" w:rsidP="00C8376D">
      <w:pPr>
        <w:jc w:val="center"/>
        <w:rPr>
          <w:b/>
          <w:bCs/>
          <w:color w:val="0000FF"/>
          <w:sz w:val="28"/>
        </w:rPr>
      </w:pPr>
    </w:p>
    <w:p w:rsidR="0031403B" w:rsidRDefault="0031403B" w:rsidP="00C8376D">
      <w:pPr>
        <w:jc w:val="center"/>
        <w:rPr>
          <w:b/>
          <w:bCs/>
          <w:color w:val="0000FF"/>
          <w:sz w:val="28"/>
        </w:rPr>
      </w:pPr>
    </w:p>
    <w:p w:rsidR="00631C36" w:rsidRDefault="00631C36"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220348" w:rsidRDefault="00220348" w:rsidP="00631C36">
      <w:pPr>
        <w:rPr>
          <w:b/>
          <w:bCs/>
          <w:color w:val="0000FF"/>
          <w:sz w:val="28"/>
        </w:rPr>
      </w:pPr>
    </w:p>
    <w:p w:rsidR="00FD0096" w:rsidRPr="00631C36" w:rsidRDefault="00FD0096" w:rsidP="00631C36">
      <w:pPr>
        <w:rPr>
          <w:sz w:val="28"/>
          <w:szCs w:val="28"/>
        </w:rPr>
      </w:pPr>
      <w:r w:rsidRPr="00631C36">
        <w:rPr>
          <w:sz w:val="28"/>
          <w:szCs w:val="28"/>
        </w:rPr>
        <w:t>Перечень обязательных контрольных работ, сочинений и изложений</w:t>
      </w:r>
    </w:p>
    <w:p w:rsidR="00FD0096" w:rsidRPr="00527A74" w:rsidRDefault="00FD0096" w:rsidP="00B94C7A">
      <w:pPr>
        <w:ind w:left="360" w:firstLine="540"/>
        <w:jc w:val="center"/>
        <w:rPr>
          <w:b/>
          <w:bCs/>
          <w:color w:val="0000FF"/>
        </w:rPr>
      </w:pP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0"/>
        <w:gridCol w:w="4094"/>
        <w:gridCol w:w="4744"/>
        <w:gridCol w:w="4188"/>
      </w:tblGrid>
      <w:tr w:rsidR="00FD0096" w:rsidRPr="00527A74" w:rsidTr="00C8376D">
        <w:trPr>
          <w:trHeight w:val="409"/>
        </w:trPr>
        <w:tc>
          <w:tcPr>
            <w:tcW w:w="1290" w:type="dxa"/>
          </w:tcPr>
          <w:p w:rsidR="00FD0096" w:rsidRPr="00527A74" w:rsidRDefault="00FD0096" w:rsidP="007817DD">
            <w:pPr>
              <w:jc w:val="center"/>
              <w:rPr>
                <w:rFonts w:eastAsia="Times New Roman"/>
                <w:b/>
                <w:lang w:eastAsia="ru-RU"/>
              </w:rPr>
            </w:pPr>
            <w:r w:rsidRPr="00527A74">
              <w:rPr>
                <w:rFonts w:eastAsia="Times New Roman"/>
                <w:b/>
                <w:lang w:eastAsia="ru-RU"/>
              </w:rPr>
              <w:t>№ п.п.</w:t>
            </w:r>
          </w:p>
        </w:tc>
        <w:tc>
          <w:tcPr>
            <w:tcW w:w="4094" w:type="dxa"/>
          </w:tcPr>
          <w:p w:rsidR="00FD0096" w:rsidRPr="00527A74" w:rsidRDefault="00FD0096" w:rsidP="007817DD">
            <w:pPr>
              <w:jc w:val="center"/>
              <w:rPr>
                <w:rFonts w:eastAsia="Times New Roman"/>
                <w:b/>
                <w:lang w:eastAsia="ru-RU"/>
              </w:rPr>
            </w:pPr>
            <w:r w:rsidRPr="00527A74">
              <w:rPr>
                <w:rFonts w:eastAsia="Times New Roman"/>
                <w:b/>
                <w:lang w:eastAsia="ru-RU"/>
              </w:rPr>
              <w:t>Глава. Тема</w:t>
            </w:r>
          </w:p>
        </w:tc>
        <w:tc>
          <w:tcPr>
            <w:tcW w:w="4744" w:type="dxa"/>
          </w:tcPr>
          <w:p w:rsidR="00FD0096" w:rsidRPr="00527A74" w:rsidRDefault="00FD0096" w:rsidP="007817DD">
            <w:pPr>
              <w:jc w:val="center"/>
              <w:rPr>
                <w:rFonts w:eastAsia="Times New Roman"/>
                <w:b/>
                <w:lang w:eastAsia="ru-RU"/>
              </w:rPr>
            </w:pPr>
            <w:r w:rsidRPr="00527A74">
              <w:rPr>
                <w:rFonts w:eastAsia="Times New Roman"/>
                <w:b/>
                <w:lang w:eastAsia="ru-RU"/>
              </w:rPr>
              <w:t>Кодификатор</w:t>
            </w:r>
          </w:p>
        </w:tc>
        <w:tc>
          <w:tcPr>
            <w:tcW w:w="4188" w:type="dxa"/>
          </w:tcPr>
          <w:p w:rsidR="00FD0096" w:rsidRPr="00527A74" w:rsidRDefault="00FD0096" w:rsidP="007817DD">
            <w:pPr>
              <w:jc w:val="center"/>
              <w:rPr>
                <w:rFonts w:eastAsia="Times New Roman"/>
                <w:b/>
                <w:lang w:eastAsia="ru-RU"/>
              </w:rPr>
            </w:pPr>
            <w:r w:rsidRPr="00527A74">
              <w:rPr>
                <w:rFonts w:eastAsia="Times New Roman"/>
                <w:b/>
                <w:lang w:eastAsia="ru-RU"/>
              </w:rPr>
              <w:t>Форма контроля</w:t>
            </w:r>
          </w:p>
        </w:tc>
      </w:tr>
      <w:tr w:rsidR="00FD0096" w:rsidRPr="00527A74" w:rsidTr="00C8376D">
        <w:trPr>
          <w:trHeight w:val="409"/>
        </w:trPr>
        <w:tc>
          <w:tcPr>
            <w:tcW w:w="14316" w:type="dxa"/>
            <w:gridSpan w:val="4"/>
          </w:tcPr>
          <w:p w:rsidR="00FD0096" w:rsidRPr="00527A74" w:rsidRDefault="00FD0096" w:rsidP="00CD4DE0">
            <w:pPr>
              <w:rPr>
                <w:rFonts w:eastAsia="Times New Roman"/>
                <w:b/>
                <w:lang w:eastAsia="ru-RU"/>
              </w:rPr>
            </w:pPr>
            <w:r w:rsidRPr="00527A74">
              <w:rPr>
                <w:rFonts w:eastAsia="Times New Roman"/>
                <w:b/>
                <w:lang w:eastAsia="ru-RU"/>
              </w:rPr>
              <w:lastRenderedPageBreak/>
              <w:t>Модуль 1. Что значит «современный литературный язык»?</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jc w:val="both"/>
              <w:rPr>
                <w:rFonts w:eastAsia="Times New Roman"/>
                <w:lang w:eastAsia="ru-RU"/>
              </w:rPr>
            </w:pPr>
            <w:r w:rsidRPr="00527A74">
              <w:rPr>
                <w:rFonts w:eastAsia="Times New Roman"/>
                <w:lang w:eastAsia="ru-RU"/>
              </w:rPr>
              <w:t xml:space="preserve">Сочинение-описание </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Уметь строить текст-описание предмета, картины, события и др.</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Сочинение по картине, сочинение по воображению, сочинение на основе вымышленных или реальных событий и др. (на усмотрение учителя)</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817DC8">
            <w:pPr>
              <w:jc w:val="both"/>
              <w:rPr>
                <w:rFonts w:eastAsia="Times New Roman"/>
                <w:lang w:eastAsia="ru-RU"/>
              </w:rPr>
            </w:pPr>
            <w:r w:rsidRPr="00527A74">
              <w:rPr>
                <w:rFonts w:eastAsia="Times New Roman"/>
                <w:lang w:eastAsia="ru-RU"/>
              </w:rPr>
              <w:t>Контрольная работа по теме: «Повторение пройденного в 5 классе». (Входной контроль)</w:t>
            </w:r>
          </w:p>
        </w:tc>
        <w:tc>
          <w:tcPr>
            <w:tcW w:w="4744" w:type="dxa"/>
          </w:tcPr>
          <w:p w:rsidR="00FD0096" w:rsidRPr="00527A74" w:rsidRDefault="00FD0096" w:rsidP="00817DC8">
            <w:pPr>
              <w:tabs>
                <w:tab w:val="num" w:pos="-567"/>
                <w:tab w:val="left" w:pos="1688"/>
                <w:tab w:val="left" w:pos="2178"/>
                <w:tab w:val="left" w:pos="3308"/>
              </w:tabs>
              <w:jc w:val="both"/>
              <w:rPr>
                <w:rFonts w:eastAsia="Times New Roman"/>
                <w:lang w:eastAsia="ru-RU"/>
              </w:rPr>
            </w:pPr>
            <w:r w:rsidRPr="00527A74">
              <w:rPr>
                <w:rFonts w:eastAsia="Times New Roman"/>
                <w:lang w:eastAsia="ru-RU"/>
              </w:rPr>
              <w:t>Уметь объяснять орфограммы в словах и знаки препинания в предложениях.</w:t>
            </w:r>
          </w:p>
        </w:tc>
        <w:tc>
          <w:tcPr>
            <w:tcW w:w="4188" w:type="dxa"/>
          </w:tcPr>
          <w:p w:rsidR="00FD0096" w:rsidRPr="00527A74" w:rsidRDefault="00FD0096" w:rsidP="00817DC8">
            <w:pPr>
              <w:tabs>
                <w:tab w:val="num" w:pos="-567"/>
                <w:tab w:val="left" w:pos="1688"/>
                <w:tab w:val="left" w:pos="2178"/>
                <w:tab w:val="left" w:pos="3308"/>
              </w:tabs>
              <w:jc w:val="both"/>
              <w:rPr>
                <w:rFonts w:eastAsia="Times New Roman"/>
                <w:lang w:eastAsia="ru-RU"/>
              </w:rPr>
            </w:pPr>
            <w:r w:rsidRPr="00527A74">
              <w:rPr>
                <w:rFonts w:eastAsia="Times New Roman"/>
                <w:lang w:eastAsia="ru-RU"/>
              </w:rPr>
              <w:t>Тест</w:t>
            </w:r>
            <w:r>
              <w:rPr>
                <w:rFonts w:eastAsia="Times New Roman"/>
                <w:lang w:eastAsia="ru-RU"/>
              </w:rPr>
              <w:t xml:space="preserve"> или диктант с грамматическим заданием</w:t>
            </w:r>
          </w:p>
        </w:tc>
      </w:tr>
      <w:tr w:rsidR="00FD0096" w:rsidRPr="00527A74" w:rsidTr="00C8376D">
        <w:trPr>
          <w:trHeight w:val="409"/>
        </w:trPr>
        <w:tc>
          <w:tcPr>
            <w:tcW w:w="14316" w:type="dxa"/>
            <w:gridSpan w:val="4"/>
          </w:tcPr>
          <w:p w:rsidR="00FD0096" w:rsidRPr="00527A74" w:rsidRDefault="00FD0096" w:rsidP="007817DD">
            <w:pPr>
              <w:jc w:val="both"/>
              <w:rPr>
                <w:rFonts w:eastAsia="Times New Roman"/>
                <w:lang w:eastAsia="ru-RU"/>
              </w:rPr>
            </w:pPr>
            <w:r w:rsidRPr="00527A74">
              <w:rPr>
                <w:rFonts w:eastAsia="Times New Roman"/>
                <w:b/>
                <w:lang w:eastAsia="ru-RU"/>
              </w:rPr>
              <w:t>Модуль 2. Что значит работать над своей речью?</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jc w:val="both"/>
              <w:rPr>
                <w:rFonts w:eastAsia="Times New Roman"/>
                <w:lang w:eastAsia="ru-RU"/>
              </w:rPr>
            </w:pPr>
            <w:r w:rsidRPr="00527A74">
              <w:rPr>
                <w:rFonts w:eastAsia="Times New Roman"/>
                <w:lang w:eastAsia="ru-RU"/>
              </w:rPr>
              <w:t>Контрольная работа  по теме: «Правописание безударных гласных в корне и гласных в корнях с чередованием»</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основные правила переноса слов, правописание безударных гласных в корне, правописание гласных в корнях с чередованием. Уметь применять правила, подбирать однокоренные проверочные слова.</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Диктант с грамматическим заданием</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Изложение </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Последовательность работы над подробным изложением в соответствии с планом. </w:t>
            </w:r>
          </w:p>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Уметь выделять в тексте главную и второстепенную информацию, сокращать текст, выбирая основную идею.</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Изложение</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2»</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Тест</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b/>
                <w:lang w:eastAsia="ru-RU"/>
              </w:rPr>
              <w:t>Модуль 3. Что такое сферы общения?</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«Правописание приставок»</w:t>
            </w:r>
          </w:p>
        </w:tc>
        <w:tc>
          <w:tcPr>
            <w:tcW w:w="4744" w:type="dxa"/>
          </w:tcPr>
          <w:p w:rsidR="00FD0096" w:rsidRPr="00527A74" w:rsidRDefault="00FD0096" w:rsidP="00A9682B">
            <w:pPr>
              <w:shd w:val="clear" w:color="auto" w:fill="FFFFFF"/>
              <w:rPr>
                <w:rFonts w:eastAsia="MS Mincho"/>
                <w:bCs/>
                <w:lang w:eastAsia="ja-JP"/>
              </w:rPr>
            </w:pPr>
            <w:r w:rsidRPr="00527A74">
              <w:rPr>
                <w:rFonts w:eastAsia="MS Mincho"/>
                <w:bCs/>
                <w:lang w:eastAsia="ja-JP"/>
              </w:rPr>
              <w:t>Знать правописание приставок при-, пре-, правописание сложных существительных с соединительными гласными, правописание сложных имён прилагательных. Уметь применять правила.</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с грамматическим заданием.</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E32846">
            <w:pPr>
              <w:tabs>
                <w:tab w:val="num" w:pos="-567"/>
                <w:tab w:val="left" w:pos="1688"/>
                <w:tab w:val="left" w:pos="2178"/>
                <w:tab w:val="left" w:pos="3308"/>
              </w:tabs>
              <w:jc w:val="both"/>
              <w:rPr>
                <w:rFonts w:eastAsia="Times New Roman"/>
                <w:lang w:eastAsia="ru-RU"/>
              </w:rPr>
            </w:pPr>
            <w:r w:rsidRPr="00527A74">
              <w:rPr>
                <w:rFonts w:eastAsia="Times New Roman"/>
                <w:lang w:eastAsia="ru-RU"/>
              </w:rPr>
              <w:t>Изложение по аудиотексту</w:t>
            </w:r>
          </w:p>
        </w:tc>
        <w:tc>
          <w:tcPr>
            <w:tcW w:w="4744" w:type="dxa"/>
          </w:tcPr>
          <w:p w:rsidR="00FD0096" w:rsidRPr="00527A74" w:rsidRDefault="00FD0096" w:rsidP="00E32846">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последовательность работы над изложением по аудиотексту  в соответствии с планом и вопросным рядом по тексту.</w:t>
            </w:r>
          </w:p>
          <w:p w:rsidR="00FD0096" w:rsidRPr="00527A74" w:rsidRDefault="00FD0096" w:rsidP="00E32846">
            <w:pPr>
              <w:shd w:val="clear" w:color="auto" w:fill="FFFFFF"/>
              <w:rPr>
                <w:rFonts w:eastAsia="MS Mincho"/>
                <w:bCs/>
                <w:lang w:eastAsia="ja-JP"/>
              </w:rPr>
            </w:pPr>
            <w:r w:rsidRPr="00527A74">
              <w:rPr>
                <w:rFonts w:eastAsia="Times New Roman"/>
                <w:lang w:eastAsia="ru-RU"/>
              </w:rPr>
              <w:t>Уметь выделять в тексте главную и второстепенную информацию, сокращать текст до мини-изложения, где хорошо читается основная идея.</w:t>
            </w:r>
          </w:p>
        </w:tc>
        <w:tc>
          <w:tcPr>
            <w:tcW w:w="4188" w:type="dxa"/>
          </w:tcPr>
          <w:p w:rsidR="00FD0096" w:rsidRPr="00527A74" w:rsidRDefault="00FD0096" w:rsidP="00E32846">
            <w:pPr>
              <w:tabs>
                <w:tab w:val="num" w:pos="-567"/>
                <w:tab w:val="left" w:pos="1688"/>
                <w:tab w:val="left" w:pos="2178"/>
                <w:tab w:val="left" w:pos="3308"/>
              </w:tabs>
              <w:jc w:val="both"/>
              <w:rPr>
                <w:rFonts w:eastAsia="Times New Roman"/>
                <w:lang w:eastAsia="ru-RU"/>
              </w:rPr>
            </w:pPr>
            <w:r w:rsidRPr="00527A74">
              <w:rPr>
                <w:rFonts w:eastAsia="Times New Roman"/>
                <w:lang w:eastAsia="ru-RU"/>
              </w:rPr>
              <w:t>Мини-изложение с вопросным рядом</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E32846">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3»</w:t>
            </w:r>
          </w:p>
        </w:tc>
        <w:tc>
          <w:tcPr>
            <w:tcW w:w="4744" w:type="dxa"/>
          </w:tcPr>
          <w:p w:rsidR="00FD0096" w:rsidRPr="00527A74" w:rsidRDefault="00FD0096" w:rsidP="008973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8973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8973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8973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E3284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Тест </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b/>
                <w:lang w:eastAsia="ru-RU"/>
              </w:rPr>
            </w:pPr>
            <w:r w:rsidRPr="00527A74">
              <w:rPr>
                <w:rFonts w:eastAsia="Times New Roman"/>
                <w:b/>
                <w:lang w:eastAsia="ru-RU"/>
              </w:rPr>
              <w:t>Модуль 4. Сколько стилей в современном литературном языке?</w:t>
            </w:r>
          </w:p>
        </w:tc>
      </w:tr>
      <w:tr w:rsidR="00FD0096" w:rsidRPr="00527A74" w:rsidTr="00C8376D">
        <w:trPr>
          <w:trHeight w:val="409"/>
        </w:trPr>
        <w:tc>
          <w:tcPr>
            <w:tcW w:w="1290" w:type="dxa"/>
          </w:tcPr>
          <w:p w:rsidR="00FD0096" w:rsidRPr="00527A74" w:rsidRDefault="00FD0096" w:rsidP="007817DD">
            <w:pPr>
              <w:numPr>
                <w:ilvl w:val="0"/>
                <w:numId w:val="1"/>
              </w:numPr>
              <w:jc w:val="center"/>
              <w:rPr>
                <w:rFonts w:eastAsia="Times New Roman"/>
                <w:lang w:eastAsia="ru-RU"/>
              </w:rPr>
            </w:pP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«Правописание суффиксов прилагательных»</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правила правописания –Н- и –НН- в суффиксах отымённых прилагательных, -СК- //-К- в суффиксах отымённых прилагательных, правописание -ЕВ-//-ОВ-//-ЁВ- и –ИВ-,-ЛИВ-,-ЧИВ-</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p>
        </w:tc>
      </w:tr>
      <w:tr w:rsidR="00FD0096" w:rsidRPr="00527A74" w:rsidTr="00C8376D">
        <w:trPr>
          <w:trHeight w:val="409"/>
        </w:trPr>
        <w:tc>
          <w:tcPr>
            <w:tcW w:w="1290" w:type="dxa"/>
          </w:tcPr>
          <w:p w:rsidR="00FD0096" w:rsidRPr="00527A74" w:rsidRDefault="00FD0096" w:rsidP="00C363A2">
            <w:pPr>
              <w:ind w:left="360"/>
              <w:rPr>
                <w:rFonts w:eastAsia="Times New Roman"/>
                <w:lang w:eastAsia="ru-RU"/>
              </w:rPr>
            </w:pPr>
            <w:r w:rsidRPr="00527A74">
              <w:rPr>
                <w:rFonts w:eastAsia="Times New Roman"/>
                <w:lang w:eastAsia="ru-RU"/>
              </w:rPr>
              <w:t>10</w:t>
            </w: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4»</w:t>
            </w:r>
          </w:p>
        </w:tc>
        <w:tc>
          <w:tcPr>
            <w:tcW w:w="4744" w:type="dxa"/>
          </w:tcPr>
          <w:p w:rsidR="00FD0096" w:rsidRPr="00527A74" w:rsidRDefault="00FD0096" w:rsidP="00154FCF">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154FCF">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154FCF">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154FCF">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Тест</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b/>
                <w:lang w:eastAsia="ru-RU"/>
              </w:rPr>
              <w:t>Модуль 5. Трудно ли освоить язык науки?</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11</w:t>
            </w:r>
          </w:p>
        </w:tc>
        <w:tc>
          <w:tcPr>
            <w:tcW w:w="4094" w:type="dxa"/>
          </w:tcPr>
          <w:p w:rsidR="00FD0096" w:rsidRPr="00527A74" w:rsidRDefault="00FD0096" w:rsidP="007817DD">
            <w:pPr>
              <w:rPr>
                <w:rFonts w:eastAsia="Times New Roman"/>
                <w:lang w:eastAsia="ru-RU"/>
              </w:rPr>
            </w:pPr>
            <w:r w:rsidRPr="00527A74">
              <w:rPr>
                <w:rFonts w:eastAsia="Times New Roman"/>
                <w:lang w:eastAsia="ru-RU"/>
              </w:rPr>
              <w:t>Контрольная работа по теме: «Правописание причастий»</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Знать правописание причастий. Знать как выделяются на письме причастные обороты. Уметь применять правила. </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Диктант</w:t>
            </w:r>
          </w:p>
        </w:tc>
      </w:tr>
      <w:tr w:rsidR="00FD0096" w:rsidRPr="00527A74" w:rsidTr="00C8376D">
        <w:trPr>
          <w:trHeight w:val="409"/>
        </w:trPr>
        <w:tc>
          <w:tcPr>
            <w:tcW w:w="1290" w:type="dxa"/>
          </w:tcPr>
          <w:p w:rsidR="00FD0096" w:rsidRPr="00527A74" w:rsidRDefault="00FD0096" w:rsidP="00C363A2">
            <w:pPr>
              <w:ind w:left="360"/>
              <w:rPr>
                <w:rFonts w:eastAsia="Times New Roman"/>
                <w:lang w:eastAsia="ru-RU"/>
              </w:rPr>
            </w:pPr>
            <w:r w:rsidRPr="00527A74">
              <w:rPr>
                <w:rFonts w:eastAsia="Times New Roman"/>
                <w:lang w:eastAsia="ru-RU"/>
              </w:rPr>
              <w:t>12</w:t>
            </w:r>
          </w:p>
        </w:tc>
        <w:tc>
          <w:tcPr>
            <w:tcW w:w="409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Мини-сочинения. Слово в разных стилях речи.</w:t>
            </w:r>
          </w:p>
        </w:tc>
        <w:tc>
          <w:tcPr>
            <w:tcW w:w="474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выстраивать композиционную схему сочинения в разных стилей речи, определять смысловые части, работать с планом. Уметь наблюдать за словом в разных стилях речи. </w:t>
            </w:r>
          </w:p>
        </w:tc>
        <w:tc>
          <w:tcPr>
            <w:tcW w:w="4188"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Сочинения</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lastRenderedPageBreak/>
              <w:t>13</w:t>
            </w:r>
          </w:p>
        </w:tc>
        <w:tc>
          <w:tcPr>
            <w:tcW w:w="409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5»</w:t>
            </w:r>
          </w:p>
        </w:tc>
        <w:tc>
          <w:tcPr>
            <w:tcW w:w="4744" w:type="dxa"/>
          </w:tcPr>
          <w:p w:rsidR="00FD0096" w:rsidRPr="00527A74" w:rsidRDefault="00FD0096" w:rsidP="00E134E8">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E134E8">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E134E8">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E134E8">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Тест </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b/>
                <w:lang w:eastAsia="ru-RU"/>
              </w:rPr>
              <w:t>Модуль 6. В чём особенности официальных документов?</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14</w:t>
            </w: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«Правописание деепричастий»</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правило о написании НЕ с деепричастиями, как выделяются на письме деепричастия и деепричастные обороты. Уметь применять правила при написании текста.</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Диктант</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15</w:t>
            </w: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Сочинение-описание по картине</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Уметь строить текст-описание, пользоваться при написании синонимами, изобразительно-выразительными средствами языка и оборотами речи.</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Сочинение</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16</w:t>
            </w:r>
          </w:p>
        </w:tc>
        <w:tc>
          <w:tcPr>
            <w:tcW w:w="409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6»</w:t>
            </w:r>
          </w:p>
        </w:tc>
        <w:tc>
          <w:tcPr>
            <w:tcW w:w="474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Тест </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b/>
                <w:lang w:eastAsia="ru-RU"/>
              </w:rPr>
            </w:pPr>
            <w:r w:rsidRPr="00527A74">
              <w:rPr>
                <w:rFonts w:eastAsia="Times New Roman"/>
                <w:b/>
                <w:lang w:eastAsia="ru-RU"/>
              </w:rPr>
              <w:t>Глава 7. В чём особенности публицистической речи?</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17</w:t>
            </w:r>
          </w:p>
        </w:tc>
        <w:tc>
          <w:tcPr>
            <w:tcW w:w="409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«Правописание имён числительных»</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 Уметь объяснять орфограммы в словах и знаки препинания в предложениях, знать правила правописания имён числительных.</w:t>
            </w:r>
          </w:p>
        </w:tc>
        <w:tc>
          <w:tcPr>
            <w:tcW w:w="4188"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Диктант</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18</w:t>
            </w:r>
          </w:p>
        </w:tc>
        <w:tc>
          <w:tcPr>
            <w:tcW w:w="409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7»</w:t>
            </w:r>
          </w:p>
        </w:tc>
        <w:tc>
          <w:tcPr>
            <w:tcW w:w="474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Тест </w:t>
            </w:r>
          </w:p>
        </w:tc>
      </w:tr>
      <w:tr w:rsidR="00FD0096" w:rsidRPr="00527A74" w:rsidTr="00C8376D">
        <w:trPr>
          <w:trHeight w:val="409"/>
        </w:trPr>
        <w:tc>
          <w:tcPr>
            <w:tcW w:w="14316" w:type="dxa"/>
            <w:gridSpan w:val="4"/>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b/>
                <w:lang w:eastAsia="ru-RU"/>
              </w:rPr>
              <w:t>Глава 8. Есть ли правила у беседы?</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lastRenderedPageBreak/>
              <w:t>19</w:t>
            </w:r>
          </w:p>
        </w:tc>
        <w:tc>
          <w:tcPr>
            <w:tcW w:w="4094" w:type="dxa"/>
          </w:tcPr>
          <w:p w:rsidR="00FD0096" w:rsidRPr="00527A74" w:rsidRDefault="00FD0096" w:rsidP="007817DD">
            <w:pPr>
              <w:jc w:val="both"/>
              <w:rPr>
                <w:rFonts w:eastAsia="Times New Roman"/>
                <w:lang w:eastAsia="ru-RU"/>
              </w:rPr>
            </w:pPr>
            <w:r w:rsidRPr="00527A74">
              <w:rPr>
                <w:rFonts w:eastAsia="Times New Roman"/>
                <w:lang w:eastAsia="ru-RU"/>
              </w:rPr>
              <w:t>Контрольная работа по теме: «Правописание местоимений»</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общее значение, морфологические признаки местоимений, правописание местоимений с предлогами, неопределённых и отрицательных местоимений. Уметь пользоваться изученными правилами на практике.</w:t>
            </w:r>
          </w:p>
        </w:tc>
        <w:tc>
          <w:tcPr>
            <w:tcW w:w="4188" w:type="dxa"/>
          </w:tcPr>
          <w:p w:rsidR="00FD0096" w:rsidRPr="00527A74" w:rsidRDefault="00FD0096" w:rsidP="007817DD">
            <w:pPr>
              <w:jc w:val="both"/>
              <w:rPr>
                <w:rFonts w:eastAsia="Times New Roman"/>
                <w:lang w:eastAsia="ru-RU"/>
              </w:rPr>
            </w:pPr>
            <w:r w:rsidRPr="00527A74">
              <w:rPr>
                <w:rFonts w:eastAsia="Times New Roman"/>
                <w:lang w:eastAsia="ru-RU"/>
              </w:rPr>
              <w:t>Диктант</w:t>
            </w:r>
          </w:p>
        </w:tc>
      </w:tr>
      <w:tr w:rsidR="00FD0096" w:rsidRPr="00527A74" w:rsidTr="00C8376D">
        <w:trPr>
          <w:trHeight w:val="409"/>
        </w:trPr>
        <w:tc>
          <w:tcPr>
            <w:tcW w:w="1290" w:type="dxa"/>
          </w:tcPr>
          <w:p w:rsidR="00FD0096" w:rsidRPr="00527A74" w:rsidRDefault="00FD0096" w:rsidP="00C363A2">
            <w:pPr>
              <w:ind w:left="360"/>
              <w:jc w:val="center"/>
              <w:rPr>
                <w:rFonts w:eastAsia="Times New Roman"/>
                <w:lang w:eastAsia="ru-RU"/>
              </w:rPr>
            </w:pPr>
            <w:r w:rsidRPr="00527A74">
              <w:rPr>
                <w:rFonts w:eastAsia="Times New Roman"/>
                <w:lang w:eastAsia="ru-RU"/>
              </w:rPr>
              <w:t>20</w:t>
            </w:r>
          </w:p>
        </w:tc>
        <w:tc>
          <w:tcPr>
            <w:tcW w:w="409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Контрольная работа по теме: «Комплексное повторение главы 8»</w:t>
            </w:r>
          </w:p>
        </w:tc>
        <w:tc>
          <w:tcPr>
            <w:tcW w:w="4744"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Уметь отвечать на вопросы, по всем разделам главы 2.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Вопросы А – система языка, правописание и пунктуация. </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В – язык и речь, культура речи.</w:t>
            </w:r>
          </w:p>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Вопросы С – текст, работа с текстом.</w:t>
            </w:r>
          </w:p>
        </w:tc>
        <w:tc>
          <w:tcPr>
            <w:tcW w:w="4188" w:type="dxa"/>
          </w:tcPr>
          <w:p w:rsidR="00FD0096" w:rsidRPr="00527A74" w:rsidRDefault="00FD0096" w:rsidP="00491F06">
            <w:pPr>
              <w:tabs>
                <w:tab w:val="num" w:pos="-567"/>
                <w:tab w:val="left" w:pos="1688"/>
                <w:tab w:val="left" w:pos="2178"/>
                <w:tab w:val="left" w:pos="3308"/>
              </w:tabs>
              <w:jc w:val="both"/>
              <w:rPr>
                <w:rFonts w:eastAsia="Times New Roman"/>
                <w:lang w:eastAsia="ru-RU"/>
              </w:rPr>
            </w:pPr>
            <w:r w:rsidRPr="00527A74">
              <w:rPr>
                <w:rFonts w:eastAsia="Times New Roman"/>
                <w:lang w:eastAsia="ru-RU"/>
              </w:rPr>
              <w:t xml:space="preserve">Тест </w:t>
            </w:r>
          </w:p>
        </w:tc>
      </w:tr>
      <w:tr w:rsidR="00FD0096" w:rsidRPr="00527A74" w:rsidTr="00C8376D">
        <w:trPr>
          <w:trHeight w:val="409"/>
        </w:trPr>
        <w:tc>
          <w:tcPr>
            <w:tcW w:w="1290" w:type="dxa"/>
          </w:tcPr>
          <w:p w:rsidR="00FD0096" w:rsidRPr="00527A74" w:rsidRDefault="00FD0096" w:rsidP="007817DD">
            <w:pPr>
              <w:numPr>
                <w:ilvl w:val="0"/>
                <w:numId w:val="10"/>
              </w:numPr>
              <w:jc w:val="center"/>
              <w:rPr>
                <w:rFonts w:eastAsia="Times New Roman"/>
                <w:lang w:eastAsia="ru-RU"/>
              </w:rPr>
            </w:pPr>
          </w:p>
        </w:tc>
        <w:tc>
          <w:tcPr>
            <w:tcW w:w="4094" w:type="dxa"/>
          </w:tcPr>
          <w:p w:rsidR="00FD0096" w:rsidRPr="00527A74" w:rsidRDefault="00FD0096" w:rsidP="007817DD">
            <w:pPr>
              <w:jc w:val="both"/>
              <w:rPr>
                <w:rFonts w:eastAsia="Times New Roman"/>
                <w:lang w:eastAsia="ru-RU"/>
              </w:rPr>
            </w:pPr>
            <w:r w:rsidRPr="00527A74">
              <w:rPr>
                <w:rFonts w:eastAsia="Times New Roman"/>
                <w:lang w:eastAsia="ru-RU"/>
              </w:rPr>
              <w:t>Итоговая контрольная работа</w:t>
            </w:r>
          </w:p>
        </w:tc>
        <w:tc>
          <w:tcPr>
            <w:tcW w:w="4744" w:type="dxa"/>
          </w:tcPr>
          <w:p w:rsidR="00FD0096" w:rsidRPr="00527A74" w:rsidRDefault="00FD0096" w:rsidP="007817DD">
            <w:pPr>
              <w:tabs>
                <w:tab w:val="num" w:pos="-567"/>
                <w:tab w:val="left" w:pos="1688"/>
                <w:tab w:val="left" w:pos="2178"/>
                <w:tab w:val="left" w:pos="3308"/>
              </w:tabs>
              <w:jc w:val="both"/>
              <w:rPr>
                <w:rFonts w:eastAsia="Times New Roman"/>
                <w:lang w:eastAsia="ru-RU"/>
              </w:rPr>
            </w:pPr>
            <w:r w:rsidRPr="00527A74">
              <w:rPr>
                <w:rFonts w:eastAsia="Times New Roman"/>
                <w:lang w:eastAsia="ru-RU"/>
              </w:rPr>
              <w:t>Знать орфограммы и пунктограммы за курс изучения русского  языка в 6 классе. Правильно писать слова и ставить знаки препинания в простых и сложных предложениях. Знать систему языка, изученную в 6 классе, уметь работать с текстами разных стилей и типов.</w:t>
            </w:r>
          </w:p>
        </w:tc>
        <w:tc>
          <w:tcPr>
            <w:tcW w:w="4188" w:type="dxa"/>
          </w:tcPr>
          <w:p w:rsidR="00FD0096" w:rsidRPr="00527A74" w:rsidRDefault="00FD0096" w:rsidP="007817DD">
            <w:pPr>
              <w:jc w:val="both"/>
              <w:rPr>
                <w:rFonts w:eastAsia="Times New Roman"/>
                <w:lang w:eastAsia="ru-RU"/>
              </w:rPr>
            </w:pPr>
            <w:r w:rsidRPr="00527A74">
              <w:rPr>
                <w:rFonts w:eastAsia="Times New Roman"/>
                <w:lang w:eastAsia="ru-RU"/>
              </w:rPr>
              <w:t>Диктант / тест</w:t>
            </w:r>
          </w:p>
        </w:tc>
      </w:tr>
    </w:tbl>
    <w:p w:rsidR="00FD0096" w:rsidRPr="00527A74" w:rsidRDefault="00FD0096" w:rsidP="00B94C7A">
      <w:pPr>
        <w:pStyle w:val="dash0410005f0431005f0437005f0430005f0446005f0020005f0441005f043f005f0438005f0441005f043a005f0430"/>
        <w:tabs>
          <w:tab w:val="left" w:pos="6450"/>
        </w:tabs>
        <w:ind w:left="360" w:right="27" w:firstLine="540"/>
        <w:jc w:val="center"/>
        <w:rPr>
          <w:rStyle w:val="dash041e005f0431005f044b005f0447005f043d005f044b005f0439005f005fchar1char1"/>
          <w:b/>
          <w:bCs/>
          <w:color w:val="0000FF"/>
        </w:rPr>
      </w:pPr>
    </w:p>
    <w:p w:rsidR="00FD0096" w:rsidRPr="00631C36" w:rsidRDefault="00FD0096" w:rsidP="00631C36">
      <w:pPr>
        <w:rPr>
          <w:rStyle w:val="dash041e005f0431005f044b005f0447005f043d005f044b005f0439005f005fchar1char1"/>
          <w:b/>
          <w:sz w:val="28"/>
        </w:rPr>
      </w:pPr>
      <w:r w:rsidRPr="00631C36">
        <w:rPr>
          <w:rStyle w:val="dash041e005f0431005f044b005f0447005f043d005f044b005f0439005f005fchar1char1"/>
          <w:b/>
          <w:bCs/>
          <w:sz w:val="28"/>
        </w:rPr>
        <w:t xml:space="preserve">Оценка образовательных достижений учащихся </w:t>
      </w:r>
      <w:r w:rsidRPr="00631C36">
        <w:rPr>
          <w:rStyle w:val="dash041e005f0431005f044b005f0447005f043d005f044b005f0439005f005fchar1char1"/>
          <w:b/>
          <w:bCs/>
          <w:sz w:val="32"/>
        </w:rPr>
        <w:t>6</w:t>
      </w:r>
      <w:r w:rsidRPr="00631C36">
        <w:rPr>
          <w:rStyle w:val="dash041e005f0431005f044b005f0447005f043d005f044b005f0439005f005fchar1char1"/>
          <w:b/>
          <w:bCs/>
          <w:sz w:val="28"/>
        </w:rPr>
        <w:t xml:space="preserve"> класса</w:t>
      </w:r>
    </w:p>
    <w:p w:rsidR="00FD0096" w:rsidRPr="0091688A" w:rsidRDefault="00FD0096" w:rsidP="0091688A">
      <w:pPr>
        <w:pStyle w:val="dash0410005f0431005f0437005f0430005f0446005f0020005f0441005f043f005f0438005f0441005f043a005f0430"/>
        <w:ind w:left="360" w:firstLine="540"/>
        <w:jc w:val="center"/>
        <w:rPr>
          <w:rStyle w:val="dash0410005f0431005f0437005f0430005f0446005f0020005f0441005f043f005f0438005f0441005f043a005f0430005f005fchar1char1"/>
          <w:bCs/>
          <w:color w:val="FF0000"/>
          <w:sz w:val="28"/>
        </w:rPr>
      </w:pPr>
    </w:p>
    <w:p w:rsidR="00FD0096" w:rsidRPr="00527A74" w:rsidRDefault="00FD0096" w:rsidP="007C5588">
      <w:pPr>
        <w:spacing w:before="27" w:after="27"/>
        <w:ind w:firstLine="708"/>
        <w:jc w:val="both"/>
        <w:rPr>
          <w:color w:val="000000"/>
        </w:rPr>
      </w:pPr>
      <w:r w:rsidRPr="00527A74">
        <w:rPr>
          <w:b/>
          <w:color w:val="000000"/>
        </w:rPr>
        <w:t>Формами контроля</w:t>
      </w:r>
      <w:r w:rsidRPr="00527A74">
        <w:rPr>
          <w:color w:val="000000"/>
        </w:rPr>
        <w:t>, выявляющими подготовку учащихся по русскому языку, служат соответствующие виды разбора, устные выступления учащихся, письменные творческие работы, диктанты, словарные диктанты, тесты, изложения, сочинения.</w:t>
      </w:r>
    </w:p>
    <w:p w:rsidR="00FD0096" w:rsidRPr="00527A74" w:rsidRDefault="00FD0096" w:rsidP="007C5588">
      <w:pPr>
        <w:spacing w:before="27" w:after="27"/>
        <w:jc w:val="both"/>
        <w:rPr>
          <w:color w:val="000000"/>
        </w:rPr>
      </w:pPr>
      <w:r w:rsidRPr="00527A74">
        <w:rPr>
          <w:color w:val="000000"/>
        </w:rPr>
        <w:t>Словарные и текстовые диктанты – одна из основных форм проверки орфографической и пунктуационной грамотности, которые сопровождаются  дополнительными (фонетическими, лексическими, орфографическими, грамматическими) заданиями.</w:t>
      </w:r>
    </w:p>
    <w:p w:rsidR="00FD0096" w:rsidRDefault="00FD0096" w:rsidP="007C5588">
      <w:pPr>
        <w:spacing w:before="27" w:after="27"/>
        <w:jc w:val="both"/>
        <w:rPr>
          <w:color w:val="000000"/>
        </w:rPr>
      </w:pPr>
      <w:r w:rsidRPr="00527A74">
        <w:rPr>
          <w:color w:val="000000"/>
        </w:rPr>
        <w:t>Изложения и сочинения позволяют проверить сформированность уровня речевой  подготовки учащихся и грамотность, т.е. соблюдение орфографических, пунктуационных и языковых норм. К изложениям предъявляются требования последовательного изложения событий, соблюдения точной передачи фактов и описания героев.</w:t>
      </w:r>
    </w:p>
    <w:p w:rsidR="001D2AA9" w:rsidRDefault="001D2AA9" w:rsidP="007C5588">
      <w:pPr>
        <w:spacing w:before="27" w:after="27"/>
        <w:jc w:val="both"/>
        <w:rPr>
          <w:color w:val="000000"/>
        </w:rPr>
      </w:pPr>
    </w:p>
    <w:p w:rsidR="001D2AA9" w:rsidRPr="00527A74" w:rsidRDefault="001D2AA9" w:rsidP="007C5588">
      <w:pPr>
        <w:spacing w:before="27" w:after="27"/>
        <w:jc w:val="both"/>
        <w:rPr>
          <w:color w:val="000000"/>
        </w:rPr>
      </w:pPr>
    </w:p>
    <w:p w:rsidR="00FD0096" w:rsidRPr="00527A74" w:rsidRDefault="00FD0096" w:rsidP="007C5588">
      <w:pPr>
        <w:rPr>
          <w:rFonts w:eastAsia="Times New Roman"/>
          <w:lang w:eastAsia="ru-RU"/>
        </w:rPr>
      </w:pPr>
    </w:p>
    <w:p w:rsidR="00FD0096" w:rsidRPr="00631C36" w:rsidRDefault="00FD0096" w:rsidP="007C5588">
      <w:pPr>
        <w:jc w:val="center"/>
        <w:rPr>
          <w:rFonts w:eastAsia="Times New Roman"/>
          <w:b/>
          <w:sz w:val="28"/>
          <w:lang w:eastAsia="ru-RU"/>
        </w:rPr>
      </w:pPr>
      <w:r w:rsidRPr="00631C36">
        <w:rPr>
          <w:rFonts w:eastAsia="Times New Roman"/>
          <w:b/>
          <w:sz w:val="28"/>
          <w:lang w:eastAsia="ru-RU"/>
        </w:rPr>
        <w:t xml:space="preserve">Нормы оценки знаний, умений и компетентностей </w:t>
      </w:r>
    </w:p>
    <w:p w:rsidR="00FD0096" w:rsidRPr="00631C36" w:rsidRDefault="00FD0096" w:rsidP="007C5588">
      <w:pPr>
        <w:jc w:val="center"/>
        <w:rPr>
          <w:rFonts w:eastAsia="Times New Roman"/>
          <w:b/>
          <w:sz w:val="28"/>
          <w:lang w:eastAsia="ru-RU"/>
        </w:rPr>
      </w:pPr>
      <w:r w:rsidRPr="00631C36">
        <w:rPr>
          <w:rFonts w:eastAsia="Times New Roman"/>
          <w:b/>
          <w:sz w:val="28"/>
          <w:lang w:eastAsia="ru-RU"/>
        </w:rPr>
        <w:lastRenderedPageBreak/>
        <w:t>учащихся 6 класса по русскому языку</w:t>
      </w:r>
    </w:p>
    <w:p w:rsidR="00FD0096" w:rsidRPr="0091688A" w:rsidRDefault="00FD0096" w:rsidP="007C5588">
      <w:pPr>
        <w:jc w:val="center"/>
        <w:rPr>
          <w:rFonts w:eastAsia="Times New Roman"/>
          <w:b/>
          <w:color w:val="0000FF"/>
          <w:sz w:val="28"/>
          <w:lang w:eastAsia="ru-RU"/>
        </w:rPr>
      </w:pPr>
    </w:p>
    <w:p w:rsidR="00FD0096" w:rsidRPr="00527A74" w:rsidRDefault="00FD0096" w:rsidP="007C5588">
      <w:pPr>
        <w:ind w:firstLine="708"/>
        <w:jc w:val="both"/>
        <w:rPr>
          <w:rFonts w:eastAsia="Times New Roman"/>
          <w:lang w:eastAsia="ru-RU"/>
        </w:rPr>
      </w:pPr>
      <w:r>
        <w:rPr>
          <w:rFonts w:eastAsia="Times New Roman"/>
          <w:lang w:eastAsia="ru-RU"/>
        </w:rPr>
        <w:t>Познавательные универсальные учебные действия на уровне приобретённых з</w:t>
      </w:r>
      <w:r w:rsidRPr="00527A74">
        <w:rPr>
          <w:rFonts w:eastAsia="Times New Roman"/>
          <w:lang w:eastAsia="ru-RU"/>
        </w:rPr>
        <w:t>нания, умения и навыки учащихся оцениваются на основании устных ответов и письменных работ по пятибалльной системе оценивания.</w:t>
      </w:r>
    </w:p>
    <w:p w:rsidR="00FD0096" w:rsidRPr="00527A74" w:rsidRDefault="00FD0096" w:rsidP="007C5588">
      <w:pPr>
        <w:shd w:val="clear" w:color="auto" w:fill="FFFFFF"/>
        <w:ind w:firstLine="284"/>
        <w:jc w:val="both"/>
        <w:rPr>
          <w:rFonts w:eastAsia="Times New Roman"/>
          <w:b/>
          <w:lang w:eastAsia="ru-RU"/>
        </w:rPr>
      </w:pPr>
      <w:r w:rsidRPr="00527A74">
        <w:rPr>
          <w:rFonts w:eastAsia="Times New Roman"/>
          <w:b/>
          <w:color w:val="000000"/>
          <w:lang w:eastAsia="ru-RU"/>
        </w:rPr>
        <w:t>Оценка устных ответов учащихся</w:t>
      </w:r>
    </w:p>
    <w:p w:rsidR="00FD0096" w:rsidRPr="00527A74" w:rsidRDefault="00FD0096" w:rsidP="007C5588">
      <w:pPr>
        <w:jc w:val="both"/>
        <w:rPr>
          <w:rFonts w:eastAsia="Times New Roman"/>
          <w:lang w:eastAsia="ru-RU"/>
        </w:rPr>
      </w:pPr>
      <w:r w:rsidRPr="00527A74">
        <w:rPr>
          <w:rFonts w:eastAsia="Times New Roman"/>
          <w:lang w:eastAsia="ru-RU"/>
        </w:rPr>
        <w:t xml:space="preserve">    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527A74">
        <w:rPr>
          <w:rFonts w:eastAsia="Times New Roman"/>
          <w:color w:val="000000"/>
          <w:lang w:eastAsia="ru-RU"/>
        </w:rPr>
        <w:t xml:space="preserve">При оценке ответа ученика надо руководствоваться следующими критериями, учитывать: </w:t>
      </w:r>
    </w:p>
    <w:p w:rsidR="00FD0096" w:rsidRPr="00527A74" w:rsidRDefault="00FD0096" w:rsidP="007C5588">
      <w:pPr>
        <w:shd w:val="clear" w:color="auto" w:fill="FFFFFF"/>
        <w:jc w:val="both"/>
        <w:rPr>
          <w:rFonts w:eastAsia="Times New Roman"/>
          <w:color w:val="000000"/>
          <w:lang w:eastAsia="ru-RU"/>
        </w:rPr>
      </w:pPr>
      <w:r w:rsidRPr="00527A74">
        <w:rPr>
          <w:rFonts w:eastAsia="Times New Roman"/>
          <w:color w:val="000000"/>
          <w:lang w:eastAsia="ru-RU"/>
        </w:rPr>
        <w:t xml:space="preserve">1) полноту и правильность ответа, </w:t>
      </w:r>
    </w:p>
    <w:p w:rsidR="00FD0096" w:rsidRPr="00527A74" w:rsidRDefault="00FD0096" w:rsidP="007C5588">
      <w:pPr>
        <w:shd w:val="clear" w:color="auto" w:fill="FFFFFF"/>
        <w:jc w:val="both"/>
        <w:rPr>
          <w:rFonts w:eastAsia="Times New Roman"/>
          <w:color w:val="000000"/>
          <w:lang w:eastAsia="ru-RU"/>
        </w:rPr>
      </w:pPr>
      <w:r w:rsidRPr="00527A74">
        <w:rPr>
          <w:rFonts w:eastAsia="Times New Roman"/>
          <w:color w:val="000000"/>
          <w:lang w:eastAsia="ru-RU"/>
        </w:rPr>
        <w:t>2) степень осознанности, понимания изученного,</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3) языковое оформление ответа.</w:t>
      </w:r>
    </w:p>
    <w:p w:rsidR="00FD0096" w:rsidRPr="00527A74" w:rsidRDefault="00FD0096" w:rsidP="007C5588">
      <w:pPr>
        <w:ind w:left="283"/>
        <w:jc w:val="both"/>
        <w:rPr>
          <w:rFonts w:eastAsia="Times New Roman"/>
          <w:lang w:eastAsia="ru-RU"/>
        </w:rPr>
      </w:pPr>
      <w:r w:rsidRPr="00527A74">
        <w:rPr>
          <w:rFonts w:eastAsia="Times New Roman"/>
          <w:b/>
          <w:lang w:eastAsia="ru-RU"/>
        </w:rPr>
        <w:t>Отметка «5»</w:t>
      </w:r>
      <w:r w:rsidRPr="00527A74">
        <w:rPr>
          <w:rFonts w:eastAsia="Times New Roman"/>
          <w:lang w:eastAsia="ru-RU"/>
        </w:rPr>
        <w:t xml:space="preserve"> ставится, если ученик:</w:t>
      </w:r>
    </w:p>
    <w:p w:rsidR="00FD0096" w:rsidRPr="00527A74" w:rsidRDefault="00FD0096" w:rsidP="007C5588">
      <w:pPr>
        <w:jc w:val="both"/>
        <w:rPr>
          <w:rFonts w:eastAsia="Times New Roman"/>
          <w:lang w:eastAsia="ru-RU"/>
        </w:rPr>
      </w:pPr>
      <w:r w:rsidRPr="00527A74">
        <w:rPr>
          <w:rFonts w:eastAsia="Times New Roman"/>
          <w:color w:val="000000"/>
          <w:lang w:eastAsia="ru-RU"/>
        </w:rPr>
        <w:t>1) полно излагает изученный материал, дает правильное определение языковых понятий;</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FD0096" w:rsidRPr="00527A74" w:rsidRDefault="00FD0096" w:rsidP="007C5588">
      <w:pPr>
        <w:shd w:val="clear" w:color="auto" w:fill="FFFFFF"/>
        <w:jc w:val="both"/>
        <w:rPr>
          <w:rFonts w:eastAsia="Times New Roman"/>
          <w:color w:val="000000"/>
          <w:lang w:eastAsia="ru-RU"/>
        </w:rPr>
      </w:pPr>
      <w:r w:rsidRPr="00527A74">
        <w:rPr>
          <w:rFonts w:eastAsia="Times New Roman"/>
          <w:color w:val="000000"/>
          <w:lang w:eastAsia="ru-RU"/>
        </w:rPr>
        <w:t>3) излагает материал последовательно и правильно с точки зрения норм литературного языка</w:t>
      </w:r>
    </w:p>
    <w:p w:rsidR="00FD0096" w:rsidRPr="00527A74" w:rsidRDefault="00FD0096" w:rsidP="007C5588">
      <w:pPr>
        <w:ind w:left="284"/>
        <w:jc w:val="both"/>
        <w:rPr>
          <w:rFonts w:eastAsia="Times New Roman"/>
          <w:lang w:eastAsia="ru-RU"/>
        </w:rPr>
      </w:pPr>
      <w:r w:rsidRPr="00527A74">
        <w:rPr>
          <w:rFonts w:eastAsia="Times New Roman"/>
          <w:b/>
          <w:lang w:eastAsia="ru-RU"/>
        </w:rPr>
        <w:t>Отметка «4»</w:t>
      </w:r>
      <w:r w:rsidRPr="00527A74">
        <w:rPr>
          <w:rFonts w:eastAsia="Times New Roman"/>
          <w:lang w:eastAsia="ru-RU"/>
        </w:rPr>
        <w:t xml:space="preserve"> ставится, если ученик дает ответ, удовлетворяющий тем же требованиям, что и для отметки «5», но допускает 1 —2 ошибки, которые сам же исправляет, и 1—2 недочета в последовательности и языковом оформлении излагаемого.</w:t>
      </w:r>
    </w:p>
    <w:p w:rsidR="00FD0096" w:rsidRPr="00527A74" w:rsidRDefault="00FD0096" w:rsidP="007C5588">
      <w:pPr>
        <w:ind w:left="283"/>
        <w:jc w:val="both"/>
        <w:rPr>
          <w:rFonts w:eastAsia="Times New Roman"/>
          <w:lang w:eastAsia="ru-RU"/>
        </w:rPr>
      </w:pPr>
      <w:r w:rsidRPr="00527A74">
        <w:rPr>
          <w:rFonts w:eastAsia="Times New Roman"/>
          <w:b/>
          <w:lang w:eastAsia="ru-RU"/>
        </w:rPr>
        <w:t>Отметка «3»</w:t>
      </w:r>
      <w:r w:rsidRPr="00527A74">
        <w:rPr>
          <w:rFonts w:eastAsia="Times New Roman"/>
          <w:lang w:eastAsia="ru-RU"/>
        </w:rPr>
        <w:t xml:space="preserve"> ставится, если ученик обнаруживает знание и понимание основных положений данной темы, но:</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1) излагает материал неполно и допускает неточности в определении понятий или формулировке правил;</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2) не умеет достаточно глубоко и доказательно обосновать свои суждения и привести свои примеры;</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3) излагает материал непоследовательно и допускает ошибки в языковом оформлении излагаемого.</w:t>
      </w:r>
    </w:p>
    <w:p w:rsidR="00FD0096" w:rsidRPr="00527A74" w:rsidRDefault="00FD0096" w:rsidP="007C5588">
      <w:pPr>
        <w:shd w:val="clear" w:color="auto" w:fill="FFFFFF"/>
        <w:ind w:firstLine="284"/>
        <w:jc w:val="both"/>
        <w:rPr>
          <w:rFonts w:eastAsia="Times New Roman"/>
          <w:lang w:eastAsia="ru-RU"/>
        </w:rPr>
      </w:pPr>
      <w:r w:rsidRPr="00527A74">
        <w:rPr>
          <w:rFonts w:eastAsia="Times New Roman"/>
          <w:b/>
          <w:color w:val="000000"/>
          <w:lang w:eastAsia="ru-RU"/>
        </w:rPr>
        <w:t>Отметка «2»</w:t>
      </w:r>
      <w:r w:rsidRPr="00527A74">
        <w:rPr>
          <w:rFonts w:eastAsia="Times New Roman"/>
          <w:color w:val="000000"/>
          <w:lang w:eastAsia="ru-RU"/>
        </w:rPr>
        <w:t xml:space="preserve"> ставится, если ученик обнаруживает незнание</w:t>
      </w:r>
      <w:r w:rsidRPr="00527A74">
        <w:rPr>
          <w:rFonts w:eastAsia="Times New Roman"/>
          <w:i/>
          <w:iCs/>
          <w:color w:val="000000"/>
          <w:lang w:eastAsia="ru-RU"/>
        </w:rPr>
        <w:t xml:space="preserve">, </w:t>
      </w:r>
      <w:r w:rsidRPr="00527A74">
        <w:rPr>
          <w:rFonts w:eastAsia="Times New Roman"/>
          <w:color w:val="000000"/>
          <w:lang w:eastAsia="ru-RU"/>
        </w:rPr>
        <w:t>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D0096" w:rsidRPr="00527A74" w:rsidRDefault="00FD0096" w:rsidP="007C5588">
      <w:pPr>
        <w:ind w:left="283"/>
        <w:jc w:val="both"/>
        <w:rPr>
          <w:rFonts w:eastAsia="Times New Roman"/>
          <w:lang w:eastAsia="ru-RU"/>
        </w:rPr>
      </w:pPr>
      <w:r w:rsidRPr="00527A74">
        <w:rPr>
          <w:rFonts w:eastAsia="Times New Roman"/>
          <w:b/>
          <w:lang w:eastAsia="ru-RU"/>
        </w:rPr>
        <w:t>Отметка «1»</w:t>
      </w:r>
      <w:r w:rsidRPr="00527A74">
        <w:rPr>
          <w:rFonts w:eastAsia="Times New Roman"/>
          <w:lang w:eastAsia="ru-RU"/>
        </w:rPr>
        <w:t xml:space="preserve"> не ставится.</w:t>
      </w:r>
    </w:p>
    <w:p w:rsidR="00FD0096" w:rsidRPr="00527A74" w:rsidRDefault="00FD0096" w:rsidP="007C5588">
      <w:pPr>
        <w:jc w:val="both"/>
        <w:rPr>
          <w:rFonts w:eastAsia="Times New Roman"/>
          <w:lang w:eastAsia="ru-RU"/>
        </w:rPr>
      </w:pPr>
      <w:r w:rsidRPr="00527A74">
        <w:rPr>
          <w:rFonts w:eastAsia="Times New Roman"/>
          <w:lang w:eastAsia="ru-RU"/>
        </w:rPr>
        <w:t xml:space="preserve">     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FD0096" w:rsidRPr="00527A74" w:rsidRDefault="00FD0096" w:rsidP="007C5588">
      <w:pPr>
        <w:shd w:val="clear" w:color="auto" w:fill="FFFFFF"/>
        <w:ind w:firstLine="284"/>
        <w:jc w:val="both"/>
        <w:rPr>
          <w:rFonts w:eastAsia="Times New Roman"/>
          <w:i/>
          <w:color w:val="000000"/>
          <w:lang w:eastAsia="ru-RU"/>
        </w:rPr>
      </w:pPr>
    </w:p>
    <w:p w:rsidR="00FD0096" w:rsidRPr="00527A74" w:rsidRDefault="00FD0096" w:rsidP="007C5588">
      <w:pPr>
        <w:shd w:val="clear" w:color="auto" w:fill="FFFFFF"/>
        <w:ind w:left="19" w:right="5" w:hanging="19"/>
        <w:rPr>
          <w:rFonts w:eastAsia="Times New Roman"/>
          <w:b/>
          <w:lang w:eastAsia="ru-RU"/>
        </w:rPr>
      </w:pPr>
      <w:r w:rsidRPr="00527A74">
        <w:rPr>
          <w:rFonts w:eastAsia="Times New Roman"/>
          <w:b/>
          <w:lang w:eastAsia="ru-RU"/>
        </w:rPr>
        <w:t>Оценка диктантов</w:t>
      </w:r>
    </w:p>
    <w:p w:rsidR="00FD0096" w:rsidRPr="00527A74" w:rsidRDefault="00FD0096" w:rsidP="007C5588">
      <w:pPr>
        <w:jc w:val="both"/>
        <w:rPr>
          <w:rFonts w:eastAsia="Times New Roman"/>
          <w:lang w:eastAsia="ru-RU"/>
        </w:rPr>
      </w:pPr>
      <w:r w:rsidRPr="0091688A">
        <w:rPr>
          <w:rFonts w:eastAsia="Times New Roman"/>
          <w:b/>
          <w:lang w:eastAsia="ru-RU"/>
        </w:rPr>
        <w:t>Диктант</w:t>
      </w:r>
      <w:r w:rsidRPr="00527A74">
        <w:rPr>
          <w:rFonts w:eastAsia="Times New Roman"/>
          <w:lang w:eastAsia="ru-RU"/>
        </w:rPr>
        <w:t xml:space="preserve">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527A74">
        <w:rPr>
          <w:rFonts w:eastAsia="Times New Roman"/>
          <w:color w:val="000000"/>
          <w:lang w:eastAsia="ru-RU"/>
        </w:rPr>
        <w:t xml:space="preserve">Объем диктанта устанавливается: для класса </w:t>
      </w:r>
      <w:r w:rsidRPr="00527A74">
        <w:rPr>
          <w:rFonts w:eastAsia="Times New Roman"/>
          <w:color w:val="000000"/>
          <w:lang w:val="en-US" w:eastAsia="ru-RU"/>
        </w:rPr>
        <w:t>V</w:t>
      </w:r>
      <w:r w:rsidRPr="00527A74">
        <w:rPr>
          <w:rFonts w:eastAsia="Times New Roman"/>
          <w:color w:val="000000"/>
          <w:lang w:eastAsia="ru-RU"/>
        </w:rPr>
        <w:t xml:space="preserve"> – 90-100 слов. (При подсчете слов учитываются как самостоятельные, так и </w:t>
      </w:r>
      <w:r w:rsidRPr="00527A74">
        <w:rPr>
          <w:rFonts w:eastAsia="Times New Roman"/>
          <w:color w:val="000000"/>
          <w:lang w:eastAsia="ru-RU"/>
        </w:rPr>
        <w:lastRenderedPageBreak/>
        <w:t xml:space="preserve">служебные слова.) 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w:t>
      </w:r>
      <w:r w:rsidRPr="00527A74">
        <w:rPr>
          <w:rFonts w:eastAsia="Times New Roman"/>
          <w:color w:val="000000"/>
          <w:lang w:val="en-US" w:eastAsia="ru-RU"/>
        </w:rPr>
        <w:t>V</w:t>
      </w:r>
      <w:r w:rsidRPr="00527A74">
        <w:rPr>
          <w:rFonts w:eastAsia="Times New Roman"/>
          <w:color w:val="000000"/>
          <w:lang w:eastAsia="ru-RU"/>
        </w:rPr>
        <w:t xml:space="preserve"> класса – 15 слов. 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527A74">
        <w:rPr>
          <w:rFonts w:eastAsia="Times New Roman"/>
          <w:color w:val="000000"/>
          <w:lang w:val="en-US" w:eastAsia="ru-RU"/>
        </w:rPr>
        <w:t>V</w:t>
      </w:r>
      <w:r w:rsidRPr="00527A74">
        <w:rPr>
          <w:rFonts w:eastAsia="Times New Roman"/>
          <w:color w:val="000000"/>
          <w:lang w:eastAsia="ru-RU"/>
        </w:rPr>
        <w:t xml:space="preserve"> классе – до конца первого полугодия) сохраняется объем текста, рекомендованный для предыдущего класса.</w:t>
      </w:r>
    </w:p>
    <w:p w:rsidR="00FD0096" w:rsidRPr="00527A74" w:rsidRDefault="00FD0096" w:rsidP="007C5588">
      <w:pPr>
        <w:jc w:val="both"/>
        <w:rPr>
          <w:rFonts w:eastAsia="Times New Roman"/>
          <w:lang w:eastAsia="ru-RU"/>
        </w:rPr>
      </w:pPr>
      <w:r w:rsidRPr="00527A74">
        <w:rPr>
          <w:rFonts w:eastAsia="Times New Roman"/>
          <w:lang w:eastAsia="ru-RU"/>
        </w:rPr>
        <w:t xml:space="preserve">    При оценке диктанта исправляются, но не учитываются орфографические и пунктуационные ошибки:</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1) на правила, которые не включены в школьную программу;</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2) на еще не изученные правила;</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3) в словах с непроверяемыми написаниями, над которыми не проводилась специальная работа;</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4) в передаче авторской пунктуации.</w:t>
      </w:r>
    </w:p>
    <w:p w:rsidR="00FD0096" w:rsidRPr="00527A74" w:rsidRDefault="00FD0096" w:rsidP="007C5588">
      <w:pPr>
        <w:shd w:val="clear" w:color="auto" w:fill="FFFFFF"/>
        <w:jc w:val="both"/>
        <w:rPr>
          <w:rFonts w:eastAsia="Times New Roman"/>
          <w:color w:val="000000"/>
          <w:lang w:eastAsia="ru-RU"/>
        </w:rPr>
      </w:pPr>
      <w:r w:rsidRPr="00527A74">
        <w:rPr>
          <w:rFonts w:eastAsia="Times New Roman"/>
          <w:color w:val="000000"/>
          <w:lang w:eastAsia="ru-RU"/>
        </w:rPr>
        <w:t xml:space="preserve">    Исправляются, но не учитываются описки, неправильные написания, искажающие звуковой облик слова, например: «рапотает» (вместо </w:t>
      </w:r>
      <w:r w:rsidRPr="00527A74">
        <w:rPr>
          <w:rFonts w:eastAsia="Times New Roman"/>
          <w:i/>
          <w:iCs/>
          <w:color w:val="000000"/>
          <w:lang w:eastAsia="ru-RU"/>
        </w:rPr>
        <w:t>работает</w:t>
      </w:r>
      <w:r w:rsidRPr="00527A74">
        <w:rPr>
          <w:rFonts w:eastAsia="Times New Roman"/>
          <w:color w:val="000000"/>
          <w:lang w:eastAsia="ru-RU"/>
        </w:rPr>
        <w:t xml:space="preserve">), «дулпо» (вместо </w:t>
      </w:r>
      <w:r w:rsidRPr="00527A74">
        <w:rPr>
          <w:rFonts w:eastAsia="Times New Roman"/>
          <w:i/>
          <w:iCs/>
          <w:color w:val="000000"/>
          <w:lang w:eastAsia="ru-RU"/>
        </w:rPr>
        <w:t>дупло</w:t>
      </w:r>
      <w:r w:rsidRPr="00527A74">
        <w:rPr>
          <w:rFonts w:eastAsia="Times New Roman"/>
          <w:color w:val="000000"/>
          <w:lang w:eastAsia="ru-RU"/>
        </w:rPr>
        <w:t xml:space="preserve">), «мемля» (вместо </w:t>
      </w:r>
      <w:r w:rsidRPr="00527A74">
        <w:rPr>
          <w:rFonts w:eastAsia="Times New Roman"/>
          <w:i/>
          <w:iCs/>
          <w:color w:val="000000"/>
          <w:lang w:eastAsia="ru-RU"/>
        </w:rPr>
        <w:t>земля</w:t>
      </w:r>
      <w:r w:rsidRPr="00527A74">
        <w:rPr>
          <w:rFonts w:eastAsia="Times New Roman"/>
          <w:color w:val="000000"/>
          <w:lang w:eastAsia="ru-RU"/>
        </w:rPr>
        <w:t xml:space="preserve">). </w:t>
      </w:r>
      <w:r w:rsidRPr="00527A74">
        <w:rPr>
          <w:rFonts w:eastAsia="Times New Roman"/>
          <w:lang w:eastAsia="ru-RU"/>
        </w:rPr>
        <w:t xml:space="preserve">При оценке диктантов важно также учитывать характер ошибок. </w:t>
      </w:r>
      <w:r w:rsidRPr="00527A74">
        <w:rPr>
          <w:rFonts w:eastAsia="Times New Roman"/>
          <w:color w:val="000000"/>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 xml:space="preserve">    К негрубым относятся ошибки:</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1) в исключениях из правил;</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2) в написании большой буквы в составных собственных наименованиях;</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 xml:space="preserve">4) в случаях раздельного и слитного написания </w:t>
      </w:r>
      <w:r w:rsidRPr="00527A74">
        <w:rPr>
          <w:rFonts w:eastAsia="Times New Roman"/>
          <w:i/>
          <w:iCs/>
          <w:color w:val="000000"/>
          <w:lang w:eastAsia="ru-RU"/>
        </w:rPr>
        <w:t xml:space="preserve">не с </w:t>
      </w:r>
      <w:r w:rsidRPr="00527A74">
        <w:rPr>
          <w:rFonts w:eastAsia="Times New Roman"/>
          <w:color w:val="000000"/>
          <w:lang w:eastAsia="ru-RU"/>
        </w:rPr>
        <w:t>прилагательными и причастиями, выступающими в роли сказуемого;</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 xml:space="preserve">5) в написании </w:t>
      </w:r>
      <w:r w:rsidRPr="00527A74">
        <w:rPr>
          <w:rFonts w:eastAsia="Times New Roman"/>
          <w:i/>
          <w:iCs/>
          <w:color w:val="000000"/>
          <w:lang w:eastAsia="ru-RU"/>
        </w:rPr>
        <w:t>ы</w:t>
      </w:r>
      <w:r w:rsidRPr="00527A74">
        <w:rPr>
          <w:rFonts w:eastAsia="Times New Roman"/>
          <w:color w:val="000000"/>
          <w:lang w:eastAsia="ru-RU"/>
        </w:rPr>
        <w:t xml:space="preserve"> и </w:t>
      </w:r>
      <w:r w:rsidRPr="00527A74">
        <w:rPr>
          <w:rFonts w:eastAsia="Times New Roman"/>
          <w:i/>
          <w:iCs/>
          <w:color w:val="000000"/>
          <w:lang w:eastAsia="ru-RU"/>
        </w:rPr>
        <w:t>и</w:t>
      </w:r>
      <w:r w:rsidRPr="00527A74">
        <w:rPr>
          <w:rFonts w:eastAsia="Times New Roman"/>
          <w:color w:val="000000"/>
          <w:lang w:eastAsia="ru-RU"/>
        </w:rPr>
        <w:t>после приставок;</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 xml:space="preserve">6)в случаях трудного различия </w:t>
      </w:r>
      <w:r w:rsidRPr="00527A74">
        <w:rPr>
          <w:rFonts w:eastAsia="Times New Roman"/>
          <w:i/>
          <w:iCs/>
          <w:color w:val="000000"/>
          <w:lang w:eastAsia="ru-RU"/>
        </w:rPr>
        <w:t xml:space="preserve">не </w:t>
      </w:r>
      <w:r w:rsidRPr="00527A74">
        <w:rPr>
          <w:rFonts w:eastAsia="Times New Roman"/>
          <w:color w:val="000000"/>
          <w:lang w:eastAsia="ru-RU"/>
        </w:rPr>
        <w:t xml:space="preserve">и </w:t>
      </w:r>
      <w:r w:rsidRPr="00527A74">
        <w:rPr>
          <w:rFonts w:eastAsia="Times New Roman"/>
          <w:i/>
          <w:iCs/>
          <w:color w:val="000000"/>
          <w:lang w:eastAsia="ru-RU"/>
        </w:rPr>
        <w:t xml:space="preserve">ни </w:t>
      </w:r>
      <w:r w:rsidRPr="00527A74">
        <w:rPr>
          <w:rFonts w:eastAsia="Times New Roman"/>
          <w:color w:val="000000"/>
          <w:lang w:eastAsia="ru-RU"/>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7)в собственных именах нерусского происхождения;</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8) в случаях, когда вместо одного знака препинания поставлен другой;</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9) в пропуске одного из сочетающихся знаков препинания или в нарушении их последовательности.</w:t>
      </w:r>
    </w:p>
    <w:p w:rsidR="00FD0096" w:rsidRPr="00527A74" w:rsidRDefault="00FD0096" w:rsidP="007C5588">
      <w:pPr>
        <w:shd w:val="clear" w:color="auto" w:fill="FFFFFF"/>
        <w:jc w:val="both"/>
        <w:rPr>
          <w:rFonts w:eastAsia="Times New Roman"/>
          <w:lang w:eastAsia="ru-RU"/>
        </w:rPr>
      </w:pPr>
      <w:r w:rsidRPr="00527A74">
        <w:rPr>
          <w:rFonts w:eastAsia="Times New Roman"/>
          <w:color w:val="000000"/>
          <w:lang w:eastAsia="ru-RU"/>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527A74">
        <w:rPr>
          <w:rFonts w:eastAsia="Times New Roman"/>
          <w:lang w:eastAsia="ru-RU"/>
        </w:rPr>
        <w:t>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Первые три однотипные ошибки считаются за одну, каждая следующая подобная ошибка учитывается как самостоятельная.</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b/>
          <w:lang w:eastAsia="ru-RU"/>
        </w:rPr>
        <w:t>Оценка«5»</w:t>
      </w:r>
      <w:r w:rsidRPr="00527A74">
        <w:rPr>
          <w:rFonts w:eastAsia="Times New Roman"/>
          <w:lang w:eastAsia="ru-RU"/>
        </w:rPr>
        <w:t xml:space="preserve"> выставляется за </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t xml:space="preserve"> - безошибочную работу;</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lastRenderedPageBreak/>
        <w:t xml:space="preserve"> - </w:t>
      </w:r>
      <w:r w:rsidRPr="00527A74">
        <w:rPr>
          <w:rFonts w:eastAsia="Times New Roman"/>
          <w:spacing w:val="-4"/>
          <w:lang w:eastAsia="ru-RU"/>
        </w:rPr>
        <w:t xml:space="preserve">при наличии в ней 1 негрубой орфографической или 1 негрубой </w:t>
      </w:r>
      <w:r w:rsidRPr="00527A74">
        <w:rPr>
          <w:rFonts w:eastAsia="Times New Roman"/>
          <w:lang w:eastAsia="ru-RU"/>
        </w:rPr>
        <w:t>пунктуационной ошибки.</w:t>
      </w:r>
    </w:p>
    <w:p w:rsidR="00FD0096" w:rsidRPr="00527A74" w:rsidRDefault="00FD0096" w:rsidP="007C5588">
      <w:pPr>
        <w:shd w:val="clear" w:color="auto" w:fill="FFFFFF"/>
        <w:ind w:right="5" w:firstLine="426"/>
        <w:jc w:val="both"/>
        <w:rPr>
          <w:rFonts w:eastAsia="Times New Roman"/>
          <w:spacing w:val="-3"/>
          <w:lang w:eastAsia="ru-RU"/>
        </w:rPr>
      </w:pPr>
      <w:r w:rsidRPr="00527A74">
        <w:rPr>
          <w:rFonts w:eastAsia="Times New Roman"/>
          <w:b/>
          <w:lang w:eastAsia="ru-RU"/>
        </w:rPr>
        <w:t>Оценка</w:t>
      </w:r>
      <w:r w:rsidRPr="00527A74">
        <w:rPr>
          <w:rFonts w:eastAsia="Times New Roman"/>
          <w:b/>
          <w:spacing w:val="-3"/>
          <w:lang w:eastAsia="ru-RU"/>
        </w:rPr>
        <w:t>«4»</w:t>
      </w:r>
      <w:r w:rsidRPr="00527A74">
        <w:rPr>
          <w:rFonts w:eastAsia="Times New Roman"/>
          <w:spacing w:val="-3"/>
          <w:lang w:eastAsia="ru-RU"/>
        </w:rPr>
        <w:t xml:space="preserve"> выставляется при наличии в диктанте </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spacing w:val="-3"/>
          <w:lang w:eastAsia="ru-RU"/>
        </w:rPr>
        <w:t xml:space="preserve"> - 2 орфо</w:t>
      </w:r>
      <w:r w:rsidRPr="00527A74">
        <w:rPr>
          <w:rFonts w:eastAsia="Times New Roman"/>
          <w:spacing w:val="-3"/>
          <w:lang w:eastAsia="ru-RU"/>
        </w:rPr>
        <w:softHyphen/>
      </w:r>
      <w:r w:rsidRPr="00527A74">
        <w:rPr>
          <w:rFonts w:eastAsia="Times New Roman"/>
          <w:lang w:eastAsia="ru-RU"/>
        </w:rPr>
        <w:t>графических и 2 пунктуационных ошибок;</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t xml:space="preserve"> - 1 орфографической и 3 пунктуационных ошибок;</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t xml:space="preserve"> - 4 пунктуационных при отсут</w:t>
      </w:r>
      <w:r w:rsidRPr="00527A74">
        <w:rPr>
          <w:rFonts w:eastAsia="Times New Roman"/>
          <w:lang w:eastAsia="ru-RU"/>
        </w:rPr>
        <w:softHyphen/>
        <w:t>ствии орфографических ошибок;</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t xml:space="preserve"> - 3 орфографических ошибках, если среди них есть однотипные.</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b/>
          <w:lang w:eastAsia="ru-RU"/>
        </w:rPr>
        <w:t>Оценка«3»</w:t>
      </w:r>
      <w:r w:rsidRPr="00527A74">
        <w:rPr>
          <w:rFonts w:eastAsia="Times New Roman"/>
          <w:lang w:eastAsia="ru-RU"/>
        </w:rPr>
        <w:t xml:space="preserve"> выставляется за диктант, в котором допущены </w:t>
      </w:r>
    </w:p>
    <w:p w:rsidR="00FD0096" w:rsidRPr="00527A74" w:rsidRDefault="00FD0096" w:rsidP="007C5588">
      <w:pPr>
        <w:shd w:val="clear" w:color="auto" w:fill="FFFFFF"/>
        <w:ind w:right="5" w:firstLine="426"/>
        <w:jc w:val="both"/>
        <w:rPr>
          <w:rFonts w:eastAsia="Times New Roman"/>
          <w:spacing w:val="-3"/>
          <w:lang w:eastAsia="ru-RU"/>
        </w:rPr>
      </w:pPr>
      <w:r w:rsidRPr="00527A74">
        <w:rPr>
          <w:rFonts w:eastAsia="Times New Roman"/>
          <w:lang w:eastAsia="ru-RU"/>
        </w:rPr>
        <w:t xml:space="preserve"> - </w:t>
      </w:r>
      <w:r w:rsidRPr="00527A74">
        <w:rPr>
          <w:rFonts w:eastAsia="Times New Roman"/>
          <w:spacing w:val="-3"/>
          <w:lang w:eastAsia="ru-RU"/>
        </w:rPr>
        <w:t>4 орфографические и 4 пунктуационные ошибки;</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spacing w:val="-3"/>
          <w:lang w:eastAsia="ru-RU"/>
        </w:rPr>
        <w:t xml:space="preserve"> - 3 орфогра</w:t>
      </w:r>
      <w:r w:rsidRPr="00527A74">
        <w:rPr>
          <w:rFonts w:eastAsia="Times New Roman"/>
          <w:spacing w:val="-3"/>
          <w:lang w:eastAsia="ru-RU"/>
        </w:rPr>
        <w:softHyphen/>
      </w:r>
      <w:r w:rsidRPr="00527A74">
        <w:rPr>
          <w:rFonts w:eastAsia="Times New Roman"/>
          <w:lang w:eastAsia="ru-RU"/>
        </w:rPr>
        <w:t>фические и 5 пунктуационных ошибок;</w:t>
      </w:r>
    </w:p>
    <w:p w:rsidR="00FD0096" w:rsidRPr="00527A74" w:rsidRDefault="00FD0096" w:rsidP="007C5588">
      <w:pPr>
        <w:shd w:val="clear" w:color="auto" w:fill="FFFFFF"/>
        <w:ind w:right="5" w:firstLine="426"/>
        <w:jc w:val="both"/>
        <w:rPr>
          <w:rFonts w:eastAsia="Times New Roman"/>
          <w:lang w:eastAsia="ru-RU"/>
        </w:rPr>
      </w:pPr>
      <w:r w:rsidRPr="00527A74">
        <w:rPr>
          <w:rFonts w:eastAsia="Times New Roman"/>
          <w:lang w:eastAsia="ru-RU"/>
        </w:rPr>
        <w:t xml:space="preserve"> - 7 пунктуационных ошибок при отсутствии орфографических ошибок. </w:t>
      </w:r>
    </w:p>
    <w:p w:rsidR="00FD0096" w:rsidRPr="00527A74" w:rsidRDefault="00FD0096" w:rsidP="007C5588">
      <w:pPr>
        <w:shd w:val="clear" w:color="auto" w:fill="FFFFFF"/>
        <w:ind w:right="10" w:firstLine="426"/>
        <w:jc w:val="both"/>
        <w:rPr>
          <w:rFonts w:eastAsia="Times New Roman"/>
          <w:lang w:eastAsia="ru-RU"/>
        </w:rPr>
      </w:pPr>
      <w:r w:rsidRPr="00527A74">
        <w:rPr>
          <w:rFonts w:eastAsia="Times New Roman"/>
          <w:b/>
          <w:lang w:eastAsia="ru-RU"/>
        </w:rPr>
        <w:t>Оценка«2»</w:t>
      </w:r>
      <w:r w:rsidRPr="00527A74">
        <w:rPr>
          <w:rFonts w:eastAsia="Times New Roman"/>
          <w:lang w:eastAsia="ru-RU"/>
        </w:rPr>
        <w:t xml:space="preserve"> выставляется за диктант, в котором допущено </w:t>
      </w:r>
    </w:p>
    <w:p w:rsidR="00FD0096" w:rsidRPr="00527A74" w:rsidRDefault="00FD0096" w:rsidP="007C5588">
      <w:pPr>
        <w:shd w:val="clear" w:color="auto" w:fill="FFFFFF"/>
        <w:ind w:right="10" w:firstLine="426"/>
        <w:jc w:val="both"/>
        <w:rPr>
          <w:rFonts w:eastAsia="Times New Roman"/>
          <w:spacing w:val="-4"/>
          <w:lang w:eastAsia="ru-RU"/>
        </w:rPr>
      </w:pPr>
      <w:r w:rsidRPr="00527A74">
        <w:rPr>
          <w:rFonts w:eastAsia="Times New Roman"/>
          <w:lang w:eastAsia="ru-RU"/>
        </w:rPr>
        <w:t xml:space="preserve"> - </w:t>
      </w:r>
      <w:r w:rsidRPr="00527A74">
        <w:rPr>
          <w:rFonts w:eastAsia="Times New Roman"/>
          <w:spacing w:val="-4"/>
          <w:lang w:eastAsia="ru-RU"/>
        </w:rPr>
        <w:t>до 7 орфографических и 7 пунктуационных ошибок;</w:t>
      </w:r>
    </w:p>
    <w:p w:rsidR="00FD0096" w:rsidRPr="00527A74" w:rsidRDefault="00FD0096" w:rsidP="007C5588">
      <w:pPr>
        <w:shd w:val="clear" w:color="auto" w:fill="FFFFFF"/>
        <w:ind w:right="10" w:firstLine="426"/>
        <w:jc w:val="both"/>
        <w:rPr>
          <w:rFonts w:eastAsia="Times New Roman"/>
          <w:spacing w:val="-3"/>
          <w:lang w:eastAsia="ru-RU"/>
        </w:rPr>
      </w:pPr>
      <w:r w:rsidRPr="00527A74">
        <w:rPr>
          <w:rFonts w:eastAsia="Times New Roman"/>
          <w:spacing w:val="-4"/>
          <w:lang w:eastAsia="ru-RU"/>
        </w:rPr>
        <w:t xml:space="preserve"> - 6 орфо</w:t>
      </w:r>
      <w:r w:rsidRPr="00527A74">
        <w:rPr>
          <w:rFonts w:eastAsia="Times New Roman"/>
          <w:spacing w:val="-4"/>
          <w:lang w:eastAsia="ru-RU"/>
        </w:rPr>
        <w:softHyphen/>
      </w:r>
      <w:r w:rsidRPr="00527A74">
        <w:rPr>
          <w:rFonts w:eastAsia="Times New Roman"/>
          <w:spacing w:val="-3"/>
          <w:lang w:eastAsia="ru-RU"/>
        </w:rPr>
        <w:t>графических и 8 пунктуационных ошибок;</w:t>
      </w:r>
    </w:p>
    <w:p w:rsidR="00FD0096" w:rsidRPr="00527A74" w:rsidRDefault="00FD0096" w:rsidP="007C5588">
      <w:pPr>
        <w:shd w:val="clear" w:color="auto" w:fill="FFFFFF"/>
        <w:ind w:right="10" w:firstLine="426"/>
        <w:jc w:val="both"/>
        <w:rPr>
          <w:rFonts w:eastAsia="Times New Roman"/>
          <w:spacing w:val="-4"/>
          <w:lang w:eastAsia="ru-RU"/>
        </w:rPr>
      </w:pPr>
      <w:r w:rsidRPr="00527A74">
        <w:rPr>
          <w:rFonts w:eastAsia="Times New Roman"/>
          <w:spacing w:val="-3"/>
          <w:lang w:eastAsia="ru-RU"/>
        </w:rPr>
        <w:t xml:space="preserve"> - 5 орфографических и 9 </w:t>
      </w:r>
      <w:r w:rsidRPr="00527A74">
        <w:rPr>
          <w:rFonts w:eastAsia="Times New Roman"/>
          <w:spacing w:val="-4"/>
          <w:lang w:eastAsia="ru-RU"/>
        </w:rPr>
        <w:t>пунктуационных ошибок;</w:t>
      </w:r>
    </w:p>
    <w:p w:rsidR="00FD0096" w:rsidRPr="00527A74" w:rsidRDefault="00FD0096" w:rsidP="007C5588">
      <w:pPr>
        <w:shd w:val="clear" w:color="auto" w:fill="FFFFFF"/>
        <w:ind w:right="10" w:firstLine="426"/>
        <w:jc w:val="both"/>
        <w:rPr>
          <w:rFonts w:eastAsia="Times New Roman"/>
          <w:lang w:eastAsia="ru-RU"/>
        </w:rPr>
      </w:pPr>
      <w:r w:rsidRPr="00527A74">
        <w:rPr>
          <w:rFonts w:eastAsia="Times New Roman"/>
          <w:spacing w:val="-4"/>
          <w:lang w:eastAsia="ru-RU"/>
        </w:rPr>
        <w:t xml:space="preserve"> - 8 орфографических и 6 пунктуационных </w:t>
      </w:r>
      <w:r w:rsidRPr="00527A74">
        <w:rPr>
          <w:rFonts w:eastAsia="Times New Roman"/>
          <w:lang w:eastAsia="ru-RU"/>
        </w:rPr>
        <w:t>ошибок.</w:t>
      </w:r>
    </w:p>
    <w:p w:rsidR="00FD0096" w:rsidRPr="00527A74" w:rsidRDefault="00FD0096" w:rsidP="007C5588">
      <w:pPr>
        <w:shd w:val="clear" w:color="auto" w:fill="FFFFFF"/>
        <w:ind w:right="10" w:firstLine="426"/>
        <w:jc w:val="both"/>
        <w:rPr>
          <w:rFonts w:eastAsia="Times New Roman"/>
          <w:lang w:eastAsia="ru-RU"/>
        </w:rPr>
      </w:pPr>
    </w:p>
    <w:p w:rsidR="00FD0096" w:rsidRPr="00527A74" w:rsidRDefault="00FD0096" w:rsidP="007C5588">
      <w:pPr>
        <w:shd w:val="clear" w:color="auto" w:fill="FFFFFF"/>
        <w:ind w:right="10"/>
        <w:jc w:val="center"/>
        <w:rPr>
          <w:rFonts w:eastAsia="Times New Roman"/>
          <w:b/>
          <w:lang w:eastAsia="ru-RU"/>
        </w:rPr>
      </w:pPr>
      <w:r w:rsidRPr="00527A74">
        <w:rPr>
          <w:rFonts w:eastAsia="Times New Roman"/>
          <w:b/>
          <w:lang w:eastAsia="ru-RU"/>
        </w:rPr>
        <w:t>Оценка дополнительных заданий при диктанте</w:t>
      </w:r>
    </w:p>
    <w:p w:rsidR="00FD0096" w:rsidRPr="00527A74" w:rsidRDefault="00FD0096" w:rsidP="007C5588">
      <w:pPr>
        <w:shd w:val="clear" w:color="auto" w:fill="FFFFFF"/>
        <w:ind w:left="29" w:right="53" w:firstLine="426"/>
        <w:jc w:val="both"/>
        <w:rPr>
          <w:rFonts w:eastAsia="Times New Roman"/>
          <w:lang w:eastAsia="ru-RU"/>
        </w:rPr>
      </w:pPr>
      <w:r w:rsidRPr="00527A74">
        <w:rPr>
          <w:rFonts w:eastAsia="Times New Roman"/>
          <w:b/>
          <w:lang w:eastAsia="ru-RU"/>
        </w:rPr>
        <w:t>Оценка«5»</w:t>
      </w:r>
      <w:r w:rsidRPr="00527A74">
        <w:rPr>
          <w:rFonts w:eastAsia="Times New Roman"/>
          <w:lang w:eastAsia="ru-RU"/>
        </w:rPr>
        <w:t xml:space="preserve"> ставится, если ученик выполнил все задания верно.</w:t>
      </w:r>
    </w:p>
    <w:p w:rsidR="00FD0096" w:rsidRPr="00527A74" w:rsidRDefault="00FD0096" w:rsidP="007C5588">
      <w:pPr>
        <w:shd w:val="clear" w:color="auto" w:fill="FFFFFF"/>
        <w:ind w:left="29" w:right="48" w:firstLine="426"/>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«4» ставится, если ученик выполнил правильно не менее </w:t>
      </w:r>
      <w:r w:rsidRPr="00527A74">
        <w:rPr>
          <w:rFonts w:eastAsia="Times New Roman"/>
          <w:vertAlign w:val="superscript"/>
          <w:lang w:eastAsia="ru-RU"/>
        </w:rPr>
        <w:t>3</w:t>
      </w:r>
      <w:r w:rsidRPr="00527A74">
        <w:rPr>
          <w:rFonts w:eastAsia="Times New Roman"/>
          <w:lang w:eastAsia="ru-RU"/>
        </w:rPr>
        <w:t>/</w:t>
      </w:r>
      <w:r w:rsidRPr="00527A74">
        <w:rPr>
          <w:rFonts w:eastAsia="Times New Roman"/>
          <w:vertAlign w:val="subscript"/>
          <w:lang w:eastAsia="ru-RU"/>
        </w:rPr>
        <w:t>4</w:t>
      </w:r>
      <w:r w:rsidRPr="00527A74">
        <w:rPr>
          <w:rFonts w:eastAsia="Times New Roman"/>
          <w:lang w:eastAsia="ru-RU"/>
        </w:rPr>
        <w:t xml:space="preserve"> заданий.</w:t>
      </w:r>
    </w:p>
    <w:p w:rsidR="00FD0096" w:rsidRPr="00527A74" w:rsidRDefault="00FD0096" w:rsidP="007C5588">
      <w:pPr>
        <w:shd w:val="clear" w:color="auto" w:fill="FFFFFF"/>
        <w:ind w:left="38" w:right="38" w:firstLine="426"/>
        <w:jc w:val="both"/>
        <w:rPr>
          <w:rFonts w:eastAsia="Times New Roman"/>
          <w:lang w:eastAsia="ru-RU"/>
        </w:rPr>
      </w:pPr>
      <w:r w:rsidRPr="00527A74">
        <w:rPr>
          <w:rFonts w:eastAsia="Times New Roman"/>
          <w:b/>
          <w:lang w:eastAsia="ru-RU"/>
        </w:rPr>
        <w:t>Оценка «3»</w:t>
      </w:r>
      <w:r w:rsidRPr="00527A74">
        <w:rPr>
          <w:rFonts w:eastAsia="Times New Roman"/>
          <w:lang w:eastAsia="ru-RU"/>
        </w:rPr>
        <w:t xml:space="preserve"> ставится за работу, в которой правильно выполнено не менее половины заданий.</w:t>
      </w:r>
    </w:p>
    <w:p w:rsidR="00FD0096" w:rsidRPr="00527A74" w:rsidRDefault="00FD0096" w:rsidP="007C5588">
      <w:pPr>
        <w:shd w:val="clear" w:color="auto" w:fill="FFFFFF"/>
        <w:ind w:left="38" w:right="38" w:firstLine="426"/>
        <w:jc w:val="both"/>
        <w:rPr>
          <w:rFonts w:eastAsia="Times New Roman"/>
          <w:lang w:eastAsia="ru-RU"/>
        </w:rPr>
      </w:pPr>
      <w:r w:rsidRPr="00527A74">
        <w:rPr>
          <w:rFonts w:eastAsia="Times New Roman"/>
          <w:b/>
          <w:lang w:eastAsia="ru-RU"/>
        </w:rPr>
        <w:t>Оценка«2»</w:t>
      </w:r>
      <w:r w:rsidRPr="00527A74">
        <w:rPr>
          <w:rFonts w:eastAsia="Times New Roman"/>
          <w:lang w:eastAsia="ru-RU"/>
        </w:rPr>
        <w:t xml:space="preserve"> ставится за работу, в которой не выполнено более половины заданий.</w:t>
      </w:r>
    </w:p>
    <w:p w:rsidR="00FD0096" w:rsidRPr="00527A74" w:rsidRDefault="00FD0096" w:rsidP="007C5588">
      <w:pPr>
        <w:shd w:val="clear" w:color="auto" w:fill="FFFFFF"/>
        <w:ind w:left="48" w:right="34" w:firstLine="426"/>
        <w:jc w:val="center"/>
        <w:rPr>
          <w:rFonts w:eastAsia="Times New Roman"/>
          <w:b/>
          <w:spacing w:val="-1"/>
          <w:lang w:eastAsia="ru-RU"/>
        </w:rPr>
      </w:pPr>
    </w:p>
    <w:p w:rsidR="00FD0096" w:rsidRPr="00527A74" w:rsidRDefault="00FD0096" w:rsidP="007C5588">
      <w:pPr>
        <w:shd w:val="clear" w:color="auto" w:fill="FFFFFF"/>
        <w:ind w:left="48" w:right="34" w:hanging="48"/>
        <w:jc w:val="center"/>
        <w:rPr>
          <w:rFonts w:eastAsia="Times New Roman"/>
          <w:lang w:eastAsia="ru-RU"/>
        </w:rPr>
      </w:pPr>
      <w:r w:rsidRPr="00527A74">
        <w:rPr>
          <w:rFonts w:eastAsia="Times New Roman"/>
          <w:b/>
          <w:spacing w:val="-1"/>
          <w:lang w:eastAsia="ru-RU"/>
        </w:rPr>
        <w:t>Оценка к</w:t>
      </w:r>
      <w:r w:rsidRPr="00527A74">
        <w:rPr>
          <w:rFonts w:eastAsia="Times New Roman"/>
          <w:b/>
          <w:bCs/>
          <w:spacing w:val="-1"/>
          <w:lang w:eastAsia="ru-RU"/>
        </w:rPr>
        <w:t>онтрольного словарного диктанта</w:t>
      </w:r>
    </w:p>
    <w:p w:rsidR="00FD0096" w:rsidRPr="00527A74" w:rsidRDefault="00FD0096" w:rsidP="007C5588">
      <w:pPr>
        <w:shd w:val="clear" w:color="auto" w:fill="FFFFFF"/>
        <w:ind w:firstLine="426"/>
        <w:jc w:val="both"/>
        <w:rPr>
          <w:rFonts w:eastAsia="Times New Roman"/>
          <w:lang w:eastAsia="ru-RU"/>
        </w:rPr>
      </w:pPr>
      <w:r w:rsidRPr="00527A74">
        <w:rPr>
          <w:rFonts w:eastAsia="Times New Roman"/>
          <w:b/>
          <w:lang w:eastAsia="ru-RU"/>
        </w:rPr>
        <w:t>Оценка«5»</w:t>
      </w:r>
      <w:r w:rsidRPr="00527A74">
        <w:rPr>
          <w:rFonts w:eastAsia="Times New Roman"/>
          <w:lang w:eastAsia="ru-RU"/>
        </w:rPr>
        <w:t xml:space="preserve"> ставится за диктант, в котором нет ошибок.</w:t>
      </w:r>
    </w:p>
    <w:p w:rsidR="00FD0096" w:rsidRPr="00527A74" w:rsidRDefault="00FD0096" w:rsidP="007C5588">
      <w:pPr>
        <w:shd w:val="clear" w:color="auto" w:fill="FFFFFF"/>
        <w:ind w:right="14" w:firstLine="426"/>
        <w:jc w:val="both"/>
        <w:rPr>
          <w:rFonts w:eastAsia="Times New Roman"/>
          <w:lang w:eastAsia="ru-RU"/>
        </w:rPr>
      </w:pPr>
      <w:r w:rsidRPr="00527A74">
        <w:rPr>
          <w:rFonts w:eastAsia="Times New Roman"/>
          <w:b/>
          <w:lang w:eastAsia="ru-RU"/>
        </w:rPr>
        <w:t>Оценка«4»</w:t>
      </w:r>
      <w:r w:rsidRPr="00527A74">
        <w:rPr>
          <w:rFonts w:eastAsia="Times New Roman"/>
          <w:lang w:eastAsia="ru-RU"/>
        </w:rPr>
        <w:t xml:space="preserve"> ставится за диктант, в котором ученик допустил 1 - 2 ошибки.</w:t>
      </w:r>
    </w:p>
    <w:p w:rsidR="00FD0096" w:rsidRPr="00527A74" w:rsidRDefault="00FD0096" w:rsidP="007C5588">
      <w:pPr>
        <w:shd w:val="clear" w:color="auto" w:fill="FFFFFF"/>
        <w:ind w:right="14" w:firstLine="426"/>
        <w:jc w:val="both"/>
        <w:rPr>
          <w:rFonts w:eastAsia="Times New Roman"/>
          <w:lang w:eastAsia="ru-RU"/>
        </w:rPr>
      </w:pPr>
      <w:r w:rsidRPr="00527A74">
        <w:rPr>
          <w:rFonts w:eastAsia="Times New Roman"/>
          <w:b/>
          <w:lang w:eastAsia="ru-RU"/>
        </w:rPr>
        <w:t>Оценка</w:t>
      </w:r>
      <w:r w:rsidRPr="00527A74">
        <w:rPr>
          <w:rFonts w:eastAsia="Times New Roman"/>
          <w:b/>
          <w:spacing w:val="-2"/>
          <w:lang w:eastAsia="ru-RU"/>
        </w:rPr>
        <w:t>«3»</w:t>
      </w:r>
      <w:r w:rsidRPr="00527A74">
        <w:rPr>
          <w:rFonts w:eastAsia="Times New Roman"/>
          <w:spacing w:val="-2"/>
          <w:lang w:eastAsia="ru-RU"/>
        </w:rPr>
        <w:t xml:space="preserve"> ставится за диктант, в котором допущено 3 - 4 </w:t>
      </w:r>
      <w:r w:rsidRPr="00527A74">
        <w:rPr>
          <w:rFonts w:eastAsia="Times New Roman"/>
          <w:lang w:eastAsia="ru-RU"/>
        </w:rPr>
        <w:t>ошибки.</w:t>
      </w:r>
    </w:p>
    <w:p w:rsidR="00FD0096" w:rsidRPr="00527A74" w:rsidRDefault="00FD0096" w:rsidP="007C5588">
      <w:pPr>
        <w:shd w:val="clear" w:color="auto" w:fill="FFFFFF"/>
        <w:ind w:firstLine="426"/>
        <w:jc w:val="both"/>
        <w:rPr>
          <w:rFonts w:eastAsia="Times New Roman"/>
          <w:spacing w:val="-1"/>
          <w:lang w:eastAsia="ru-RU"/>
        </w:rPr>
      </w:pPr>
      <w:r w:rsidRPr="00527A74">
        <w:rPr>
          <w:rFonts w:eastAsia="Times New Roman"/>
          <w:b/>
          <w:lang w:eastAsia="ru-RU"/>
        </w:rPr>
        <w:t>Оценка«2»</w:t>
      </w:r>
      <w:r w:rsidRPr="00527A74">
        <w:rPr>
          <w:rFonts w:eastAsia="Times New Roman"/>
          <w:lang w:eastAsia="ru-RU"/>
        </w:rPr>
        <w:t xml:space="preserve"> ставится за диктант, в котором допущено до </w:t>
      </w:r>
      <w:r w:rsidRPr="00527A74">
        <w:rPr>
          <w:rFonts w:eastAsia="Times New Roman"/>
          <w:spacing w:val="-1"/>
          <w:lang w:eastAsia="ru-RU"/>
        </w:rPr>
        <w:t xml:space="preserve">7 ошибок. </w:t>
      </w:r>
    </w:p>
    <w:p w:rsidR="00FD0096" w:rsidRPr="00527A74" w:rsidRDefault="00FD0096" w:rsidP="007C5588">
      <w:pPr>
        <w:shd w:val="clear" w:color="auto" w:fill="FFFFFF"/>
        <w:jc w:val="both"/>
        <w:rPr>
          <w:rFonts w:eastAsia="Times New Roman"/>
          <w:spacing w:val="-1"/>
          <w:lang w:eastAsia="ru-RU"/>
        </w:rPr>
      </w:pPr>
    </w:p>
    <w:p w:rsidR="00FD0096" w:rsidRPr="00631C36" w:rsidRDefault="00FD0096" w:rsidP="00631C36">
      <w:pPr>
        <w:shd w:val="clear" w:color="auto" w:fill="FFFFFF"/>
        <w:rPr>
          <w:rFonts w:eastAsia="Times New Roman"/>
          <w:b/>
          <w:spacing w:val="-1"/>
          <w:sz w:val="28"/>
          <w:lang w:eastAsia="ru-RU"/>
        </w:rPr>
      </w:pPr>
      <w:r w:rsidRPr="00631C36">
        <w:rPr>
          <w:rFonts w:eastAsia="Times New Roman"/>
          <w:b/>
          <w:spacing w:val="-1"/>
          <w:sz w:val="28"/>
          <w:lang w:eastAsia="ru-RU"/>
        </w:rPr>
        <w:t>Оценка сочинений и изложений</w:t>
      </w:r>
    </w:p>
    <w:p w:rsidR="00FD0096" w:rsidRPr="0091688A" w:rsidRDefault="00FD0096" w:rsidP="007C5588">
      <w:pPr>
        <w:shd w:val="clear" w:color="auto" w:fill="FFFFFF"/>
        <w:jc w:val="center"/>
        <w:rPr>
          <w:rFonts w:eastAsia="Times New Roman"/>
          <w:b/>
          <w:color w:val="FF0000"/>
          <w:spacing w:val="-1"/>
          <w:sz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996"/>
        <w:gridCol w:w="3191"/>
      </w:tblGrid>
      <w:tr w:rsidR="00FD0096" w:rsidRPr="00527A74" w:rsidTr="00491F06">
        <w:tc>
          <w:tcPr>
            <w:tcW w:w="1384" w:type="dxa"/>
          </w:tcPr>
          <w:p w:rsidR="00FD0096" w:rsidRPr="00527A74" w:rsidRDefault="00FD0096" w:rsidP="00491F06">
            <w:pPr>
              <w:jc w:val="center"/>
              <w:rPr>
                <w:rFonts w:eastAsia="Times New Roman"/>
                <w:b/>
                <w:spacing w:val="-1"/>
                <w:lang w:eastAsia="ru-RU"/>
              </w:rPr>
            </w:pPr>
            <w:r w:rsidRPr="00527A74">
              <w:rPr>
                <w:rFonts w:eastAsia="Times New Roman"/>
                <w:b/>
                <w:spacing w:val="-1"/>
                <w:lang w:eastAsia="ru-RU"/>
              </w:rPr>
              <w:t xml:space="preserve">Оценка </w:t>
            </w:r>
          </w:p>
        </w:tc>
        <w:tc>
          <w:tcPr>
            <w:tcW w:w="4996" w:type="dxa"/>
          </w:tcPr>
          <w:p w:rsidR="00FD0096" w:rsidRPr="00527A74" w:rsidRDefault="00FD0096" w:rsidP="00491F06">
            <w:pPr>
              <w:jc w:val="center"/>
              <w:rPr>
                <w:rFonts w:eastAsia="Times New Roman"/>
                <w:b/>
                <w:spacing w:val="-1"/>
                <w:lang w:eastAsia="ru-RU"/>
              </w:rPr>
            </w:pPr>
            <w:r w:rsidRPr="00527A74">
              <w:rPr>
                <w:rFonts w:eastAsia="Times New Roman"/>
                <w:b/>
                <w:spacing w:val="-1"/>
                <w:lang w:eastAsia="ru-RU"/>
              </w:rPr>
              <w:t>Содержание и речь</w:t>
            </w:r>
          </w:p>
        </w:tc>
        <w:tc>
          <w:tcPr>
            <w:tcW w:w="3191" w:type="dxa"/>
          </w:tcPr>
          <w:p w:rsidR="00FD0096" w:rsidRPr="00527A74" w:rsidRDefault="00FD0096" w:rsidP="00491F06">
            <w:pPr>
              <w:jc w:val="center"/>
              <w:rPr>
                <w:rFonts w:eastAsia="Times New Roman"/>
                <w:b/>
                <w:spacing w:val="-1"/>
                <w:lang w:eastAsia="ru-RU"/>
              </w:rPr>
            </w:pPr>
            <w:r w:rsidRPr="00527A74">
              <w:rPr>
                <w:rFonts w:eastAsia="Times New Roman"/>
                <w:b/>
                <w:spacing w:val="-1"/>
                <w:lang w:eastAsia="ru-RU"/>
              </w:rPr>
              <w:t xml:space="preserve">Грамотность </w:t>
            </w:r>
          </w:p>
        </w:tc>
      </w:tr>
      <w:tr w:rsidR="00FD0096" w:rsidRPr="00527A74" w:rsidTr="00491F06">
        <w:tc>
          <w:tcPr>
            <w:tcW w:w="1384" w:type="dxa"/>
          </w:tcPr>
          <w:p w:rsidR="00FD0096" w:rsidRPr="00527A74" w:rsidRDefault="00FD0096" w:rsidP="00491F06">
            <w:pPr>
              <w:jc w:val="both"/>
              <w:rPr>
                <w:rFonts w:eastAsia="Times New Roman"/>
                <w:b/>
                <w:spacing w:val="-1"/>
                <w:lang w:eastAsia="ru-RU"/>
              </w:rPr>
            </w:pPr>
            <w:r w:rsidRPr="00527A74">
              <w:rPr>
                <w:rFonts w:eastAsia="Times New Roman"/>
                <w:b/>
                <w:spacing w:val="-1"/>
                <w:lang w:eastAsia="ru-RU"/>
              </w:rPr>
              <w:t>«5»</w:t>
            </w:r>
          </w:p>
        </w:tc>
        <w:tc>
          <w:tcPr>
            <w:tcW w:w="4996"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t>- Со</w:t>
            </w:r>
            <w:r w:rsidR="00631C36">
              <w:rPr>
                <w:rFonts w:eastAsia="Times New Roman"/>
                <w:spacing w:val="-1"/>
                <w:lang w:eastAsia="ru-RU"/>
              </w:rPr>
              <w:t>держание темы полностью соответ</w:t>
            </w:r>
            <w:r w:rsidRPr="00527A74">
              <w:rPr>
                <w:rFonts w:eastAsia="Times New Roman"/>
                <w:spacing w:val="-1"/>
                <w:lang w:eastAsia="ru-RU"/>
              </w:rPr>
              <w:t>ствует теме.</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Фактические ошибки отсутствуют.</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lastRenderedPageBreak/>
              <w:t xml:space="preserve"> - Содержание излагается последовательно.</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Работа отличается богатством словаря, разнообразием используемых синтаксических конструкций, точностью словоупотребления.</w:t>
            </w:r>
          </w:p>
          <w:p w:rsidR="00FD0096" w:rsidRPr="00527A74" w:rsidRDefault="00FD0096" w:rsidP="00491F06">
            <w:pPr>
              <w:jc w:val="both"/>
              <w:rPr>
                <w:rFonts w:eastAsia="Times New Roman"/>
                <w:b/>
                <w:spacing w:val="-1"/>
                <w:lang w:eastAsia="ru-RU"/>
              </w:rPr>
            </w:pPr>
            <w:r w:rsidRPr="00527A74">
              <w:rPr>
                <w:rFonts w:eastAsia="Times New Roman"/>
                <w:spacing w:val="-1"/>
                <w:lang w:eastAsia="ru-RU"/>
              </w:rPr>
              <w:t xml:space="preserve"> - Достигнуто стилевое единство и выразительность текста</w:t>
            </w:r>
          </w:p>
        </w:tc>
        <w:tc>
          <w:tcPr>
            <w:tcW w:w="3191"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lastRenderedPageBreak/>
              <w:t>- 1 орфографическая ошибка</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- 1 пунктуационная ошибка</w:t>
            </w:r>
          </w:p>
          <w:p w:rsidR="00FD0096" w:rsidRPr="00527A74" w:rsidRDefault="00FD0096" w:rsidP="00491F06">
            <w:pPr>
              <w:jc w:val="both"/>
              <w:rPr>
                <w:rFonts w:eastAsia="Times New Roman"/>
                <w:b/>
                <w:spacing w:val="-1"/>
                <w:lang w:eastAsia="ru-RU"/>
              </w:rPr>
            </w:pPr>
            <w:r w:rsidRPr="00527A74">
              <w:rPr>
                <w:rFonts w:eastAsia="Times New Roman"/>
                <w:spacing w:val="-1"/>
                <w:lang w:eastAsia="ru-RU"/>
              </w:rPr>
              <w:t xml:space="preserve"> - 1 грамматическая ошибка</w:t>
            </w:r>
          </w:p>
        </w:tc>
      </w:tr>
      <w:tr w:rsidR="00FD0096" w:rsidRPr="00527A74" w:rsidTr="00491F06">
        <w:tc>
          <w:tcPr>
            <w:tcW w:w="1384" w:type="dxa"/>
          </w:tcPr>
          <w:p w:rsidR="00FD0096" w:rsidRPr="00527A74" w:rsidRDefault="00FD0096" w:rsidP="00491F06">
            <w:pPr>
              <w:jc w:val="both"/>
              <w:rPr>
                <w:rFonts w:eastAsia="Times New Roman"/>
                <w:b/>
                <w:spacing w:val="-1"/>
                <w:lang w:eastAsia="ru-RU"/>
              </w:rPr>
            </w:pPr>
            <w:r w:rsidRPr="00527A74">
              <w:rPr>
                <w:rFonts w:eastAsia="Times New Roman"/>
                <w:b/>
                <w:spacing w:val="-1"/>
                <w:lang w:eastAsia="ru-RU"/>
              </w:rPr>
              <w:lastRenderedPageBreak/>
              <w:t>«4»</w:t>
            </w:r>
          </w:p>
        </w:tc>
        <w:tc>
          <w:tcPr>
            <w:tcW w:w="4996"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t>- Содержание соответствует теме.</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Имеются единичные фактические неточности.</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Имеются незначительные нарушения последовательности в изложении мыслей.</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Лексический и грамматический строй речи достаточно разнообразен.</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Стиль работы отличается единством и достаточной выразительностью</w:t>
            </w:r>
          </w:p>
        </w:tc>
        <w:tc>
          <w:tcPr>
            <w:tcW w:w="3191"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t>- 2 орфографические и 2 пунктуационные ошибки</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- 1 орфографическая и 3 пунктуационные ошибки</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- 4 пунктуационные ошибки при отсутствии орфографических ошибок</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- 2 грамматические ошибки</w:t>
            </w:r>
          </w:p>
          <w:p w:rsidR="00FD0096" w:rsidRPr="00527A74" w:rsidRDefault="00FD0096" w:rsidP="00491F06">
            <w:pPr>
              <w:jc w:val="both"/>
              <w:rPr>
                <w:rFonts w:eastAsia="Times New Roman"/>
                <w:spacing w:val="-1"/>
                <w:lang w:eastAsia="ru-RU"/>
              </w:rPr>
            </w:pPr>
          </w:p>
          <w:p w:rsidR="00FD0096" w:rsidRPr="00527A74" w:rsidRDefault="00FD0096" w:rsidP="00491F06">
            <w:pPr>
              <w:jc w:val="both"/>
              <w:rPr>
                <w:rFonts w:eastAsia="Times New Roman"/>
                <w:spacing w:val="-1"/>
                <w:lang w:eastAsia="ru-RU"/>
              </w:rPr>
            </w:pPr>
          </w:p>
        </w:tc>
      </w:tr>
      <w:tr w:rsidR="00FD0096" w:rsidRPr="00527A74" w:rsidTr="00491F06">
        <w:tc>
          <w:tcPr>
            <w:tcW w:w="1384" w:type="dxa"/>
          </w:tcPr>
          <w:p w:rsidR="00FD0096" w:rsidRPr="00527A74" w:rsidRDefault="00FD0096" w:rsidP="00491F06">
            <w:pPr>
              <w:jc w:val="both"/>
              <w:rPr>
                <w:rFonts w:eastAsia="Times New Roman"/>
                <w:b/>
                <w:spacing w:val="-1"/>
                <w:lang w:eastAsia="ru-RU"/>
              </w:rPr>
            </w:pPr>
            <w:r w:rsidRPr="00527A74">
              <w:rPr>
                <w:rFonts w:eastAsia="Times New Roman"/>
                <w:b/>
                <w:spacing w:val="-1"/>
                <w:lang w:eastAsia="ru-RU"/>
              </w:rPr>
              <w:t>«3»</w:t>
            </w:r>
          </w:p>
        </w:tc>
        <w:tc>
          <w:tcPr>
            <w:tcW w:w="4996"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t>- В работе допущены существенные отклонения от темы.</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Работа достоверна в главном, но в ней имеются отдельные фактические неточности.</w:t>
            </w:r>
          </w:p>
          <w:p w:rsidR="00FD0096" w:rsidRPr="00527A74" w:rsidRDefault="00FD0096" w:rsidP="00491F06">
            <w:pPr>
              <w:jc w:val="both"/>
              <w:rPr>
                <w:rFonts w:eastAsia="Times New Roman"/>
                <w:spacing w:val="-1"/>
                <w:lang w:eastAsia="ru-RU"/>
              </w:rPr>
            </w:pPr>
            <w:r w:rsidRPr="00527A74">
              <w:rPr>
                <w:rFonts w:eastAsia="Times New Roman"/>
                <w:spacing w:val="-1"/>
                <w:lang w:eastAsia="ru-RU"/>
              </w:rPr>
              <w:t xml:space="preserve"> - Допущены отдельные нарушения последовательности изложения.</w:t>
            </w:r>
          </w:p>
          <w:p w:rsidR="00FD0096" w:rsidRPr="00527A74" w:rsidRDefault="00FD0096" w:rsidP="00491F06">
            <w:pPr>
              <w:jc w:val="both"/>
              <w:rPr>
                <w:rFonts w:eastAsia="Times New Roman"/>
                <w:spacing w:val="-1"/>
                <w:lang w:eastAsia="ru-RU"/>
              </w:rPr>
            </w:pPr>
          </w:p>
        </w:tc>
        <w:tc>
          <w:tcPr>
            <w:tcW w:w="3191" w:type="dxa"/>
          </w:tcPr>
          <w:p w:rsidR="00FD0096" w:rsidRPr="00527A74" w:rsidRDefault="00FD0096" w:rsidP="00491F06">
            <w:pPr>
              <w:jc w:val="both"/>
              <w:rPr>
                <w:rFonts w:eastAsia="Times New Roman"/>
                <w:spacing w:val="-1"/>
                <w:lang w:eastAsia="ru-RU"/>
              </w:rPr>
            </w:pPr>
            <w:r w:rsidRPr="00527A74">
              <w:rPr>
                <w:rFonts w:eastAsia="Times New Roman"/>
                <w:spacing w:val="-1"/>
                <w:lang w:eastAsia="ru-RU"/>
              </w:rPr>
              <w:t>- 4 орфографические и 4 пунктуационные ошибки.</w:t>
            </w:r>
          </w:p>
        </w:tc>
      </w:tr>
    </w:tbl>
    <w:p w:rsidR="00FD0096" w:rsidRPr="00527A74" w:rsidRDefault="00FD0096" w:rsidP="007C5588">
      <w:pPr>
        <w:rPr>
          <w:rFonts w:eastAsia="Times New Roman"/>
          <w:lang w:eastAsia="ru-RU"/>
        </w:rPr>
      </w:pPr>
    </w:p>
    <w:p w:rsidR="00FD0096" w:rsidRPr="00527A74" w:rsidRDefault="00FD0096" w:rsidP="007C5588">
      <w:pPr>
        <w:rPr>
          <w:rFonts w:eastAsia="Times New Roman"/>
          <w:lang w:eastAsia="ru-RU"/>
        </w:rPr>
      </w:pPr>
    </w:p>
    <w:p w:rsidR="00FD0096" w:rsidRPr="00527A74" w:rsidRDefault="00FD0096" w:rsidP="007C5588">
      <w:pPr>
        <w:ind w:firstLine="567"/>
        <w:jc w:val="both"/>
      </w:pPr>
      <w:r w:rsidRPr="00527A74">
        <w:t>.</w:t>
      </w:r>
    </w:p>
    <w:p w:rsidR="00FD0096" w:rsidRPr="00464946" w:rsidRDefault="00FD0096" w:rsidP="00464946">
      <w:pPr>
        <w:rPr>
          <w:b/>
          <w:bCs/>
        </w:rPr>
      </w:pPr>
    </w:p>
    <w:p w:rsidR="00FD0096" w:rsidRPr="008B1E01" w:rsidRDefault="00FD0096" w:rsidP="0053629C">
      <w:pPr>
        <w:jc w:val="center"/>
        <w:rPr>
          <w:b/>
        </w:rPr>
      </w:pPr>
      <w:r w:rsidRPr="008B1E01">
        <w:rPr>
          <w:b/>
        </w:rPr>
        <w:t>Основная литература</w:t>
      </w:r>
    </w:p>
    <w:p w:rsidR="00FD0096" w:rsidRPr="008B1E01" w:rsidRDefault="00FD0096" w:rsidP="0053629C">
      <w:pPr>
        <w:numPr>
          <w:ilvl w:val="0"/>
          <w:numId w:val="41"/>
        </w:numPr>
        <w:spacing w:before="100" w:beforeAutospacing="1" w:after="100" w:afterAutospacing="1"/>
        <w:jc w:val="both"/>
      </w:pPr>
      <w:r w:rsidRPr="008B1E01">
        <w:t>Савчук Л.О. Русский язык. Программа: 5-9 классы. М: Вентана-Граф, 2013</w:t>
      </w:r>
    </w:p>
    <w:p w:rsidR="00FD0096" w:rsidRPr="008B1E01" w:rsidRDefault="00FD0096" w:rsidP="0053629C">
      <w:pPr>
        <w:numPr>
          <w:ilvl w:val="0"/>
          <w:numId w:val="41"/>
        </w:numPr>
        <w:spacing w:before="100" w:beforeAutospacing="1" w:after="100" w:afterAutospacing="1"/>
        <w:jc w:val="both"/>
      </w:pPr>
      <w:r w:rsidRPr="008B1E01">
        <w:t>Шмелёв А.Д. и др. Русский язык:</w:t>
      </w:r>
      <w:r>
        <w:t xml:space="preserve"> 6</w:t>
      </w:r>
      <w:r w:rsidRPr="008B1E01">
        <w:t xml:space="preserve"> класс. М.: Вентана-Граф, 2013</w:t>
      </w:r>
    </w:p>
    <w:p w:rsidR="00FD0096" w:rsidRPr="008B1E01" w:rsidRDefault="00FD0096" w:rsidP="0053629C">
      <w:pPr>
        <w:ind w:left="142"/>
        <w:jc w:val="both"/>
      </w:pPr>
    </w:p>
    <w:p w:rsidR="00FD0096" w:rsidRPr="008B1E01" w:rsidRDefault="00FD0096" w:rsidP="0053629C">
      <w:pPr>
        <w:ind w:left="142"/>
        <w:jc w:val="both"/>
      </w:pPr>
    </w:p>
    <w:p w:rsidR="00FD0096" w:rsidRPr="008B1E01" w:rsidRDefault="00FD0096" w:rsidP="0053629C">
      <w:pPr>
        <w:ind w:left="142"/>
        <w:jc w:val="center"/>
        <w:rPr>
          <w:b/>
        </w:rPr>
      </w:pPr>
      <w:r w:rsidRPr="008B1E01">
        <w:rPr>
          <w:b/>
        </w:rPr>
        <w:t>Дополнительная  литература для учителя</w:t>
      </w:r>
    </w:p>
    <w:p w:rsidR="00FD0096" w:rsidRPr="008B1E01" w:rsidRDefault="00FD0096" w:rsidP="00177E5B">
      <w:pPr>
        <w:numPr>
          <w:ilvl w:val="0"/>
          <w:numId w:val="39"/>
        </w:numPr>
        <w:ind w:left="142"/>
        <w:jc w:val="both"/>
      </w:pPr>
      <w:r w:rsidRPr="008B1E01">
        <w:lastRenderedPageBreak/>
        <w:t>Антонова С.В., Гулякова Т.И. Русский язык. Конт</w:t>
      </w:r>
      <w:r>
        <w:t>рольные работы тестовой формы. 6</w:t>
      </w:r>
      <w:r w:rsidRPr="008B1E01">
        <w:t xml:space="preserve"> класс. </w:t>
      </w:r>
      <w:r w:rsidRPr="008B1E01">
        <w:rPr>
          <w:bCs/>
        </w:rPr>
        <w:t>М.: Вентана-Граф, 2010</w:t>
      </w:r>
    </w:p>
    <w:p w:rsidR="00FD0096" w:rsidRPr="008B1E01" w:rsidRDefault="00FD0096" w:rsidP="00177E5B">
      <w:pPr>
        <w:numPr>
          <w:ilvl w:val="0"/>
          <w:numId w:val="39"/>
        </w:numPr>
        <w:ind w:left="142"/>
        <w:jc w:val="both"/>
      </w:pPr>
      <w:r w:rsidRPr="008B1E01">
        <w:t>АсмоловА.Г., БурменскаяГ.В., Володарская И.А. и др. Формирование универсальных учебных действий в основной школе: от действия к мысли. Система</w:t>
      </w:r>
      <w:r>
        <w:t xml:space="preserve"> заданий. М., Просвещение, 2011</w:t>
      </w:r>
    </w:p>
    <w:p w:rsidR="00FD0096" w:rsidRDefault="00FD0096" w:rsidP="00177E5B">
      <w:pPr>
        <w:numPr>
          <w:ilvl w:val="0"/>
          <w:numId w:val="39"/>
        </w:numPr>
        <w:ind w:left="142"/>
        <w:jc w:val="both"/>
      </w:pPr>
      <w:r w:rsidRPr="00527A74">
        <w:t xml:space="preserve">Беляков Е.В. Понятие информационно-коммуникационных технологий и их роль в образовательном процессе //Литература в </w:t>
      </w:r>
      <w:r>
        <w:t>школе. – 2008.-№ 3.- С. 28-31</w:t>
      </w:r>
    </w:p>
    <w:p w:rsidR="00FD0096" w:rsidRDefault="00FD0096" w:rsidP="00177E5B">
      <w:pPr>
        <w:numPr>
          <w:ilvl w:val="0"/>
          <w:numId w:val="39"/>
        </w:numPr>
        <w:ind w:left="142"/>
        <w:jc w:val="both"/>
      </w:pPr>
      <w:r w:rsidRPr="008B1E01">
        <w:t>Гольдин З.Д. Русский язык в таблицах 5-11 классы. М., 2007</w:t>
      </w:r>
    </w:p>
    <w:p w:rsidR="00FD0096" w:rsidRPr="008B1E01" w:rsidRDefault="00FD0096" w:rsidP="00177E5B">
      <w:pPr>
        <w:numPr>
          <w:ilvl w:val="0"/>
          <w:numId w:val="39"/>
        </w:numPr>
        <w:ind w:left="142"/>
        <w:jc w:val="both"/>
        <w:rPr>
          <w:i/>
        </w:rPr>
      </w:pPr>
      <w:r w:rsidRPr="008B1E01">
        <w:rPr>
          <w:bCs/>
        </w:rPr>
        <w:t>Львова С.И. Русский язык. Обучение морфемике и словообразованию в основной школе. 5-9 классы. М.: Вентана-Граф, 2011</w:t>
      </w:r>
    </w:p>
    <w:p w:rsidR="00FD0096" w:rsidRDefault="00FD0096" w:rsidP="00177E5B">
      <w:pPr>
        <w:numPr>
          <w:ilvl w:val="0"/>
          <w:numId w:val="39"/>
        </w:numPr>
        <w:ind w:left="142"/>
        <w:jc w:val="both"/>
      </w:pPr>
      <w:r w:rsidRPr="008B1E01">
        <w:t>Панов М.В. Занимательная орфография. – М.: Образ, 2004</w:t>
      </w:r>
    </w:p>
    <w:p w:rsidR="00FD0096" w:rsidRDefault="00FD0096" w:rsidP="00177E5B">
      <w:pPr>
        <w:numPr>
          <w:ilvl w:val="0"/>
          <w:numId w:val="39"/>
        </w:numPr>
        <w:ind w:left="142"/>
        <w:jc w:val="both"/>
      </w:pPr>
      <w:r w:rsidRPr="00A558AA">
        <w:t>Полат Е.С., Бухаркина М.Ю. и др. Новые педагогические и информацион</w:t>
      </w:r>
      <w:r>
        <w:t>ные технологии в  системе образо</w:t>
      </w:r>
      <w:r w:rsidRPr="00A558AA">
        <w:t>вания: уч. пособие для студентов высш. и сред. пед.учеб. вузов и системы повышения пед. кадров/ под ред. Полат Е.С. – М.: Академия, 2001</w:t>
      </w:r>
    </w:p>
    <w:p w:rsidR="00FD0096" w:rsidRDefault="00FD0096" w:rsidP="00177E5B">
      <w:pPr>
        <w:numPr>
          <w:ilvl w:val="0"/>
          <w:numId w:val="39"/>
        </w:numPr>
        <w:ind w:left="142"/>
        <w:jc w:val="both"/>
      </w:pPr>
      <w:r w:rsidRPr="00527A74">
        <w:t>Поташник М.М. Требования к современному уроку. –М.: Центр педагогического образования, 2008 г</w:t>
      </w:r>
    </w:p>
    <w:p w:rsidR="00FD0096" w:rsidRDefault="00FD0096" w:rsidP="00177E5B">
      <w:pPr>
        <w:numPr>
          <w:ilvl w:val="0"/>
          <w:numId w:val="39"/>
        </w:numPr>
        <w:ind w:left="142"/>
        <w:jc w:val="both"/>
      </w:pPr>
      <w:r w:rsidRPr="00D775FB">
        <w:rPr>
          <w:kern w:val="2"/>
        </w:rPr>
        <w:t xml:space="preserve">Примерная основная образовательная программа образовательного учреждения.  Основная школа / сост. Е.С. Савинов. М.,  </w:t>
      </w:r>
      <w:r w:rsidRPr="00D775FB">
        <w:t>«Просвещение» , 2011</w:t>
      </w:r>
    </w:p>
    <w:p w:rsidR="00FD0096" w:rsidRPr="002C283D" w:rsidRDefault="00FD0096" w:rsidP="00177E5B">
      <w:pPr>
        <w:numPr>
          <w:ilvl w:val="0"/>
          <w:numId w:val="39"/>
        </w:numPr>
        <w:ind w:left="142"/>
        <w:jc w:val="both"/>
      </w:pPr>
      <w:r w:rsidRPr="00B03D05">
        <w:rPr>
          <w:color w:val="000000"/>
        </w:rPr>
        <w:t>Репкин В. В. Экспериментальная программа развивающего обучения русскому языку. 5-9 классы. - Томск: Пеленг, 1997</w:t>
      </w:r>
    </w:p>
    <w:p w:rsidR="00FD0096" w:rsidRPr="002C283D" w:rsidRDefault="00FD0096" w:rsidP="00177E5B">
      <w:pPr>
        <w:numPr>
          <w:ilvl w:val="0"/>
          <w:numId w:val="39"/>
        </w:numPr>
        <w:ind w:left="142"/>
        <w:jc w:val="both"/>
      </w:pPr>
      <w:r w:rsidRPr="00B03D05">
        <w:rPr>
          <w:color w:val="000000"/>
        </w:rPr>
        <w:t xml:space="preserve">Репкина Н. В. Что такое развивающее обучение. - Томск: Пеленг, 1993. </w:t>
      </w:r>
    </w:p>
    <w:p w:rsidR="00FD0096" w:rsidRPr="008B1E01" w:rsidRDefault="00FD0096" w:rsidP="00177E5B">
      <w:pPr>
        <w:numPr>
          <w:ilvl w:val="0"/>
          <w:numId w:val="39"/>
        </w:numPr>
        <w:ind w:left="142"/>
        <w:jc w:val="both"/>
      </w:pPr>
      <w:r w:rsidRPr="008B1E01">
        <w:t>Селезнёва Л.Б. Русский язык. Орфография. Школьный курс за 100 часов. М.: Вентана-Граф, 2007</w:t>
      </w:r>
    </w:p>
    <w:p w:rsidR="00FD0096" w:rsidRDefault="00FD0096" w:rsidP="00177E5B">
      <w:pPr>
        <w:numPr>
          <w:ilvl w:val="0"/>
          <w:numId w:val="39"/>
        </w:numPr>
        <w:ind w:left="142"/>
        <w:jc w:val="both"/>
      </w:pPr>
      <w:r w:rsidRPr="008B1E01">
        <w:t>Селезнёва Л.Б. Русский язык. Пунктуация. Школьный курс за 100 часов. М.: Вентана-Граф, 2007</w:t>
      </w:r>
    </w:p>
    <w:p w:rsidR="00FD0096" w:rsidRPr="00282772" w:rsidRDefault="00FD0096" w:rsidP="00177E5B">
      <w:pPr>
        <w:numPr>
          <w:ilvl w:val="0"/>
          <w:numId w:val="39"/>
        </w:numPr>
        <w:ind w:left="142"/>
        <w:jc w:val="both"/>
      </w:pPr>
      <w:r w:rsidRPr="00B03D05">
        <w:rPr>
          <w:color w:val="000000"/>
        </w:rPr>
        <w:t xml:space="preserve">Соколова Г. И. Создание условий для саморазвития учащихся в обучении. // Осмысление // Научно-практический сборник. – </w:t>
      </w:r>
      <w:r>
        <w:rPr>
          <w:color w:val="000000"/>
        </w:rPr>
        <w:t>Самара, 1997</w:t>
      </w:r>
    </w:p>
    <w:p w:rsidR="00FD0096" w:rsidRPr="00282772" w:rsidRDefault="00FD0096" w:rsidP="00177E5B">
      <w:pPr>
        <w:numPr>
          <w:ilvl w:val="0"/>
          <w:numId w:val="39"/>
        </w:numPr>
        <w:ind w:left="142"/>
        <w:jc w:val="both"/>
      </w:pPr>
      <w:r w:rsidRPr="00B03D05">
        <w:rPr>
          <w:color w:val="000000"/>
        </w:rPr>
        <w:t xml:space="preserve">Цукерман Г. А. Психология и саморазвитие: задача для подростков и педагогов: Пособие для учителей. – М.: Интерпракс, 1994. </w:t>
      </w:r>
    </w:p>
    <w:p w:rsidR="00FD0096" w:rsidRDefault="00FD0096" w:rsidP="00177E5B">
      <w:pPr>
        <w:numPr>
          <w:ilvl w:val="0"/>
          <w:numId w:val="39"/>
        </w:numPr>
        <w:ind w:left="142"/>
        <w:jc w:val="both"/>
      </w:pPr>
      <w:r w:rsidRPr="008B1E01">
        <w:t>Шапиро Н.А. Учимся понимать и строить текст: 5-9 классы. – М.: Сентябрь, 2000</w:t>
      </w:r>
    </w:p>
    <w:p w:rsidR="00FD0096" w:rsidRDefault="00FD0096" w:rsidP="0053629C">
      <w:pPr>
        <w:jc w:val="center"/>
        <w:rPr>
          <w:b/>
        </w:rPr>
      </w:pPr>
    </w:p>
    <w:p w:rsidR="00FD0096" w:rsidRPr="008B1E01" w:rsidRDefault="00FD0096" w:rsidP="0053629C">
      <w:pPr>
        <w:jc w:val="center"/>
        <w:rPr>
          <w:b/>
        </w:rPr>
      </w:pPr>
      <w:r w:rsidRPr="008B1E01">
        <w:rPr>
          <w:b/>
        </w:rPr>
        <w:t>Справочные пособия</w:t>
      </w:r>
    </w:p>
    <w:p w:rsidR="00FD0096" w:rsidRPr="008B1E01" w:rsidRDefault="00FD0096" w:rsidP="00177E5B">
      <w:pPr>
        <w:widowControl w:val="0"/>
        <w:numPr>
          <w:ilvl w:val="0"/>
          <w:numId w:val="40"/>
        </w:numPr>
        <w:autoSpaceDE w:val="0"/>
        <w:autoSpaceDN w:val="0"/>
        <w:adjustRightInd w:val="0"/>
        <w:ind w:left="142"/>
      </w:pPr>
      <w:r w:rsidRPr="008B1E01">
        <w:rPr>
          <w:bCs/>
        </w:rPr>
        <w:t>Истрин В.А. 1100 лет славянской азбуки. - М., 1963</w:t>
      </w:r>
    </w:p>
    <w:p w:rsidR="00FD0096" w:rsidRPr="008B1E01" w:rsidRDefault="00FD0096" w:rsidP="00177E5B">
      <w:pPr>
        <w:numPr>
          <w:ilvl w:val="0"/>
          <w:numId w:val="40"/>
        </w:numPr>
        <w:ind w:left="142"/>
      </w:pPr>
      <w:r w:rsidRPr="008B1E01">
        <w:t>Ожегов  С. И Толковый словарь русского языка.- М.: Просвещение, 2000</w:t>
      </w:r>
    </w:p>
    <w:p w:rsidR="00FD0096" w:rsidRPr="008B1E01" w:rsidRDefault="00FD0096" w:rsidP="00177E5B">
      <w:pPr>
        <w:numPr>
          <w:ilvl w:val="0"/>
          <w:numId w:val="40"/>
        </w:numPr>
        <w:ind w:left="142"/>
      </w:pPr>
      <w:r w:rsidRPr="008B1E01">
        <w:t xml:space="preserve"> Розенталь Д.Э., Голуб И.Б., Теленкова М.А.  Современный русский язык.– М.:  Международные отношения, 1994</w:t>
      </w:r>
    </w:p>
    <w:p w:rsidR="00FD0096" w:rsidRPr="008B1E01" w:rsidRDefault="00FD0096" w:rsidP="00177E5B">
      <w:pPr>
        <w:numPr>
          <w:ilvl w:val="0"/>
          <w:numId w:val="40"/>
        </w:numPr>
        <w:ind w:left="142"/>
      </w:pPr>
      <w:r w:rsidRPr="008B1E01">
        <w:t>Стронская И.М. Все части речи русского языка в таблицах и схемах. – Санкт – Петербург: Литера, 2006</w:t>
      </w:r>
    </w:p>
    <w:p w:rsidR="00FD0096" w:rsidRPr="008B1E01" w:rsidRDefault="00FD0096" w:rsidP="00177E5B">
      <w:pPr>
        <w:numPr>
          <w:ilvl w:val="0"/>
          <w:numId w:val="40"/>
        </w:numPr>
        <w:ind w:left="142"/>
        <w:rPr>
          <w:bCs/>
        </w:rPr>
      </w:pPr>
      <w:r w:rsidRPr="008B1E01">
        <w:t xml:space="preserve">Энциклопедия  для  детей,   том 10: Языкознание. Русский  язык. – М.:  Аванта+, 1998 </w:t>
      </w:r>
    </w:p>
    <w:p w:rsidR="00FD0096" w:rsidRPr="008B1E01" w:rsidRDefault="00FD0096" w:rsidP="00177E5B">
      <w:pPr>
        <w:widowControl w:val="0"/>
        <w:numPr>
          <w:ilvl w:val="0"/>
          <w:numId w:val="40"/>
        </w:numPr>
        <w:autoSpaceDE w:val="0"/>
        <w:autoSpaceDN w:val="0"/>
        <w:adjustRightInd w:val="0"/>
        <w:ind w:left="142"/>
        <w:rPr>
          <w:bCs/>
        </w:rPr>
      </w:pPr>
      <w:r w:rsidRPr="008B1E01">
        <w:rPr>
          <w:bCs/>
        </w:rPr>
        <w:t>Фасмер М. Этимологический словарь русского языка. В 4-х томах. – М.: Астрель. АСТ, 2004</w:t>
      </w:r>
    </w:p>
    <w:p w:rsidR="00FD0096" w:rsidRPr="008B1E01" w:rsidRDefault="00FD0096" w:rsidP="0053629C">
      <w:pPr>
        <w:widowControl w:val="0"/>
        <w:autoSpaceDE w:val="0"/>
        <w:autoSpaceDN w:val="0"/>
        <w:adjustRightInd w:val="0"/>
        <w:ind w:left="142"/>
        <w:rPr>
          <w:bCs/>
        </w:rPr>
      </w:pPr>
    </w:p>
    <w:p w:rsidR="00FD0096" w:rsidRPr="008B1E01" w:rsidRDefault="00FD0096" w:rsidP="0053629C">
      <w:pPr>
        <w:ind w:left="142"/>
        <w:jc w:val="both"/>
      </w:pPr>
    </w:p>
    <w:p w:rsidR="00FD0096" w:rsidRPr="008B1E01" w:rsidRDefault="00FD0096" w:rsidP="0053629C">
      <w:pPr>
        <w:ind w:left="142"/>
        <w:jc w:val="center"/>
        <w:rPr>
          <w:b/>
        </w:rPr>
      </w:pPr>
      <w:r w:rsidRPr="008B1E01">
        <w:rPr>
          <w:b/>
        </w:rPr>
        <w:t>Образовательные электронные ресурсы</w:t>
      </w:r>
    </w:p>
    <w:p w:rsidR="00FD0096" w:rsidRPr="008B1E01" w:rsidRDefault="00FD0096" w:rsidP="0053629C">
      <w:pPr>
        <w:jc w:val="both"/>
      </w:pPr>
    </w:p>
    <w:p w:rsidR="00FD0096" w:rsidRPr="008B1E01" w:rsidRDefault="00C94609" w:rsidP="0053629C">
      <w:pPr>
        <w:jc w:val="both"/>
      </w:pPr>
      <w:hyperlink r:id="rId8" w:history="1">
        <w:r w:rsidR="00FD0096" w:rsidRPr="008B1E01">
          <w:rPr>
            <w:color w:val="0000FF"/>
            <w:u w:val="single"/>
          </w:rPr>
          <w:t>http://repetitor.1c.ru/</w:t>
        </w:r>
      </w:hyperlink>
      <w:r w:rsidR="00FD0096" w:rsidRPr="008B1E01">
        <w:rPr>
          <w:b/>
        </w:rPr>
        <w:t xml:space="preserve"> - </w:t>
      </w:r>
      <w:r w:rsidR="00FD0096" w:rsidRPr="008B1E01">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FD0096" w:rsidRPr="008B1E01" w:rsidRDefault="00C94609" w:rsidP="0053629C">
      <w:pPr>
        <w:jc w:val="both"/>
      </w:pPr>
      <w:hyperlink r:id="rId9" w:history="1">
        <w:r w:rsidR="00FD0096" w:rsidRPr="008B1E01">
          <w:rPr>
            <w:color w:val="0000FF"/>
            <w:u w:val="single"/>
          </w:rPr>
          <w:t>http://www.gramota.ru/-</w:t>
        </w:r>
      </w:hyperlink>
      <w:r w:rsidR="00FD0096" w:rsidRPr="008B1E01">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FD0096" w:rsidRPr="008B1E01" w:rsidRDefault="00C94609" w:rsidP="0053629C">
      <w:pPr>
        <w:jc w:val="both"/>
      </w:pPr>
      <w:hyperlink r:id="rId10" w:history="1">
        <w:r w:rsidR="00FD0096" w:rsidRPr="008B1E01">
          <w:rPr>
            <w:color w:val="0000FF"/>
            <w:u w:val="single"/>
          </w:rPr>
          <w:t>http://www.gramma.ru/</w:t>
        </w:r>
      </w:hyperlink>
      <w:r w:rsidR="00FD0096" w:rsidRPr="008B1E01">
        <w:rPr>
          <w:b/>
        </w:rPr>
        <w:t xml:space="preserve"> - </w:t>
      </w:r>
      <w:r w:rsidR="00FD0096" w:rsidRPr="008B1E01">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FD0096" w:rsidRPr="008B1E01" w:rsidRDefault="00C94609" w:rsidP="0053629C">
      <w:hyperlink r:id="rId11" w:history="1">
        <w:r w:rsidR="00FD0096" w:rsidRPr="008B1E01">
          <w:rPr>
            <w:color w:val="0000FF"/>
            <w:u w:val="single"/>
          </w:rPr>
          <w:t>http://www.school.edu.ru/</w:t>
        </w:r>
      </w:hyperlink>
      <w:r w:rsidR="00FD0096" w:rsidRPr="008B1E01">
        <w:t xml:space="preserve"> -Российский образовательный портал</w:t>
      </w:r>
    </w:p>
    <w:p w:rsidR="00FD0096" w:rsidRPr="008B1E01" w:rsidRDefault="00C94609" w:rsidP="0053629C">
      <w:hyperlink r:id="rId12" w:history="1">
        <w:r w:rsidR="00FD0096" w:rsidRPr="008B1E01">
          <w:rPr>
            <w:color w:val="0000FF"/>
            <w:u w:val="single"/>
          </w:rPr>
          <w:t>http://www.1september.ru/ru/</w:t>
        </w:r>
      </w:hyperlink>
      <w:r w:rsidR="00FD0096" w:rsidRPr="008B1E01">
        <w:t xml:space="preserve"> - газета «Первое сентября»</w:t>
      </w:r>
    </w:p>
    <w:p w:rsidR="00FD0096" w:rsidRPr="008B1E01" w:rsidRDefault="00C94609" w:rsidP="0053629C">
      <w:pPr>
        <w:rPr>
          <w:b/>
          <w:i/>
        </w:rPr>
      </w:pPr>
      <w:hyperlink r:id="rId13" w:history="1">
        <w:r w:rsidR="00FD0096" w:rsidRPr="008B1E01">
          <w:rPr>
            <w:color w:val="0000FF"/>
            <w:u w:val="single"/>
          </w:rPr>
          <w:t>http://all.edu.ru/</w:t>
        </w:r>
      </w:hyperlink>
      <w:r w:rsidR="00FD0096" w:rsidRPr="008B1E01">
        <w:t xml:space="preserve"> - Все образование Интернета</w:t>
      </w:r>
    </w:p>
    <w:p w:rsidR="00FD0096" w:rsidRPr="00527A74" w:rsidRDefault="00FD0096">
      <w:pPr>
        <w:rPr>
          <w:rStyle w:val="dash0410005f0431005f0437005f0430005f0446005f0020005f0441005f043f005f0438005f0441005f043a005f0430005f005fchar1char1"/>
          <w:b/>
          <w:bCs/>
          <w:color w:val="0000FF"/>
        </w:rPr>
      </w:pPr>
    </w:p>
    <w:sectPr w:rsidR="00FD0096" w:rsidRPr="00527A74" w:rsidSect="008E68D6">
      <w:footerReference w:type="default" r:id="rId14"/>
      <w:pgSz w:w="16838" w:h="11906" w:orient="landscape"/>
      <w:pgMar w:top="426"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AC3" w:rsidRDefault="00970AC3" w:rsidP="00A02E01">
      <w:r>
        <w:separator/>
      </w:r>
    </w:p>
  </w:endnote>
  <w:endnote w:type="continuationSeparator" w:id="1">
    <w:p w:rsidR="00970AC3" w:rsidRDefault="00970AC3" w:rsidP="00A02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C3D" w:rsidRDefault="001C4C3D">
    <w:pPr>
      <w:pStyle w:val="a6"/>
      <w:jc w:val="right"/>
    </w:pPr>
  </w:p>
  <w:p w:rsidR="001C4C3D" w:rsidRDefault="001C4C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AC3" w:rsidRDefault="00970AC3" w:rsidP="00A02E01">
      <w:r>
        <w:separator/>
      </w:r>
    </w:p>
  </w:footnote>
  <w:footnote w:type="continuationSeparator" w:id="1">
    <w:p w:rsidR="00970AC3" w:rsidRDefault="00970AC3" w:rsidP="00A02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B369BF"/>
    <w:multiLevelType w:val="multilevel"/>
    <w:tmpl w:val="19729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45D085B"/>
    <w:multiLevelType w:val="hybridMultilevel"/>
    <w:tmpl w:val="547EDE5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5D14640"/>
    <w:multiLevelType w:val="multilevel"/>
    <w:tmpl w:val="3F90F85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7D36852"/>
    <w:multiLevelType w:val="multilevel"/>
    <w:tmpl w:val="C5864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819694A"/>
    <w:multiLevelType w:val="hybridMultilevel"/>
    <w:tmpl w:val="15522D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B254BE0"/>
    <w:multiLevelType w:val="hybridMultilevel"/>
    <w:tmpl w:val="07C0B766"/>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0C3873DD"/>
    <w:multiLevelType w:val="hybridMultilevel"/>
    <w:tmpl w:val="5DDE610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0">
    <w:nsid w:val="0DF52A4D"/>
    <w:multiLevelType w:val="multilevel"/>
    <w:tmpl w:val="FA320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E2A0EDD"/>
    <w:multiLevelType w:val="hybridMultilevel"/>
    <w:tmpl w:val="AD70455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FCE125F"/>
    <w:multiLevelType w:val="hybridMultilevel"/>
    <w:tmpl w:val="D3142762"/>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0F131D7"/>
    <w:multiLevelType w:val="hybridMultilevel"/>
    <w:tmpl w:val="7AC2D176"/>
    <w:lvl w:ilvl="0" w:tplc="0419000D">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4">
    <w:nsid w:val="15B16787"/>
    <w:multiLevelType w:val="multilevel"/>
    <w:tmpl w:val="F61AF2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6CE1785"/>
    <w:multiLevelType w:val="hybridMultilevel"/>
    <w:tmpl w:val="0DBE8AA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170D7E30"/>
    <w:multiLevelType w:val="multilevel"/>
    <w:tmpl w:val="4C28F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79D2672"/>
    <w:multiLevelType w:val="hybridMultilevel"/>
    <w:tmpl w:val="51AEF8E4"/>
    <w:lvl w:ilvl="0" w:tplc="04190001">
      <w:start w:val="1"/>
      <w:numFmt w:val="bullet"/>
      <w:lvlText w:val=""/>
      <w:lvlJc w:val="left"/>
      <w:pPr>
        <w:ind w:left="16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7D45428"/>
    <w:multiLevelType w:val="hybridMultilevel"/>
    <w:tmpl w:val="9AB6BE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B14076F"/>
    <w:multiLevelType w:val="hybridMultilevel"/>
    <w:tmpl w:val="C8D080C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F414B3D"/>
    <w:multiLevelType w:val="hybridMultilevel"/>
    <w:tmpl w:val="3EBC0CC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01278B3"/>
    <w:multiLevelType w:val="hybridMultilevel"/>
    <w:tmpl w:val="F184073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201F6D56"/>
    <w:multiLevelType w:val="hybridMultilevel"/>
    <w:tmpl w:val="97FAD046"/>
    <w:lvl w:ilvl="0" w:tplc="0419000D">
      <w:start w:val="1"/>
      <w:numFmt w:val="bullet"/>
      <w:lvlText w:val=""/>
      <w:lvlJc w:val="left"/>
      <w:pPr>
        <w:tabs>
          <w:tab w:val="num" w:pos="210"/>
        </w:tabs>
        <w:ind w:left="210" w:hanging="360"/>
      </w:pPr>
      <w:rPr>
        <w:rFonts w:ascii="Wingdings" w:hAnsi="Wingdings" w:hint="default"/>
      </w:rPr>
    </w:lvl>
    <w:lvl w:ilvl="1" w:tplc="04190003" w:tentative="1">
      <w:start w:val="1"/>
      <w:numFmt w:val="bullet"/>
      <w:lvlText w:val="o"/>
      <w:lvlJc w:val="left"/>
      <w:pPr>
        <w:tabs>
          <w:tab w:val="num" w:pos="930"/>
        </w:tabs>
        <w:ind w:left="930" w:hanging="360"/>
      </w:pPr>
      <w:rPr>
        <w:rFonts w:ascii="Courier New" w:hAnsi="Courier New" w:hint="default"/>
      </w:rPr>
    </w:lvl>
    <w:lvl w:ilvl="2" w:tplc="04190005" w:tentative="1">
      <w:start w:val="1"/>
      <w:numFmt w:val="bullet"/>
      <w:lvlText w:val=""/>
      <w:lvlJc w:val="left"/>
      <w:pPr>
        <w:tabs>
          <w:tab w:val="num" w:pos="1650"/>
        </w:tabs>
        <w:ind w:left="1650" w:hanging="360"/>
      </w:pPr>
      <w:rPr>
        <w:rFonts w:ascii="Wingdings" w:hAnsi="Wingdings" w:hint="default"/>
      </w:rPr>
    </w:lvl>
    <w:lvl w:ilvl="3" w:tplc="04190001" w:tentative="1">
      <w:start w:val="1"/>
      <w:numFmt w:val="bullet"/>
      <w:lvlText w:val=""/>
      <w:lvlJc w:val="left"/>
      <w:pPr>
        <w:tabs>
          <w:tab w:val="num" w:pos="2370"/>
        </w:tabs>
        <w:ind w:left="2370" w:hanging="360"/>
      </w:pPr>
      <w:rPr>
        <w:rFonts w:ascii="Symbol" w:hAnsi="Symbol" w:hint="default"/>
      </w:rPr>
    </w:lvl>
    <w:lvl w:ilvl="4" w:tplc="04190003" w:tentative="1">
      <w:start w:val="1"/>
      <w:numFmt w:val="bullet"/>
      <w:lvlText w:val="o"/>
      <w:lvlJc w:val="left"/>
      <w:pPr>
        <w:tabs>
          <w:tab w:val="num" w:pos="3090"/>
        </w:tabs>
        <w:ind w:left="3090" w:hanging="360"/>
      </w:pPr>
      <w:rPr>
        <w:rFonts w:ascii="Courier New" w:hAnsi="Courier New" w:hint="default"/>
      </w:rPr>
    </w:lvl>
    <w:lvl w:ilvl="5" w:tplc="04190005" w:tentative="1">
      <w:start w:val="1"/>
      <w:numFmt w:val="bullet"/>
      <w:lvlText w:val=""/>
      <w:lvlJc w:val="left"/>
      <w:pPr>
        <w:tabs>
          <w:tab w:val="num" w:pos="3810"/>
        </w:tabs>
        <w:ind w:left="3810" w:hanging="360"/>
      </w:pPr>
      <w:rPr>
        <w:rFonts w:ascii="Wingdings" w:hAnsi="Wingdings" w:hint="default"/>
      </w:rPr>
    </w:lvl>
    <w:lvl w:ilvl="6" w:tplc="04190001" w:tentative="1">
      <w:start w:val="1"/>
      <w:numFmt w:val="bullet"/>
      <w:lvlText w:val=""/>
      <w:lvlJc w:val="left"/>
      <w:pPr>
        <w:tabs>
          <w:tab w:val="num" w:pos="4530"/>
        </w:tabs>
        <w:ind w:left="4530" w:hanging="360"/>
      </w:pPr>
      <w:rPr>
        <w:rFonts w:ascii="Symbol" w:hAnsi="Symbol" w:hint="default"/>
      </w:rPr>
    </w:lvl>
    <w:lvl w:ilvl="7" w:tplc="04190003" w:tentative="1">
      <w:start w:val="1"/>
      <w:numFmt w:val="bullet"/>
      <w:lvlText w:val="o"/>
      <w:lvlJc w:val="left"/>
      <w:pPr>
        <w:tabs>
          <w:tab w:val="num" w:pos="5250"/>
        </w:tabs>
        <w:ind w:left="5250" w:hanging="360"/>
      </w:pPr>
      <w:rPr>
        <w:rFonts w:ascii="Courier New" w:hAnsi="Courier New" w:hint="default"/>
      </w:rPr>
    </w:lvl>
    <w:lvl w:ilvl="8" w:tplc="04190005" w:tentative="1">
      <w:start w:val="1"/>
      <w:numFmt w:val="bullet"/>
      <w:lvlText w:val=""/>
      <w:lvlJc w:val="left"/>
      <w:pPr>
        <w:tabs>
          <w:tab w:val="num" w:pos="5970"/>
        </w:tabs>
        <w:ind w:left="5970" w:hanging="360"/>
      </w:pPr>
      <w:rPr>
        <w:rFonts w:ascii="Wingdings" w:hAnsi="Wingdings" w:hint="default"/>
      </w:rPr>
    </w:lvl>
  </w:abstractNum>
  <w:abstractNum w:abstractNumId="23">
    <w:nsid w:val="216A1BFB"/>
    <w:multiLevelType w:val="hybridMultilevel"/>
    <w:tmpl w:val="2A2E79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22333F75"/>
    <w:multiLevelType w:val="multilevel"/>
    <w:tmpl w:val="603E91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24DD7DCC"/>
    <w:multiLevelType w:val="hybridMultilevel"/>
    <w:tmpl w:val="EBFE0CE2"/>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289E66E2"/>
    <w:multiLevelType w:val="hybridMultilevel"/>
    <w:tmpl w:val="55AAC9BC"/>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nsid w:val="2D6001E4"/>
    <w:multiLevelType w:val="multilevel"/>
    <w:tmpl w:val="529C8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2F3120B0"/>
    <w:multiLevelType w:val="hybridMultilevel"/>
    <w:tmpl w:val="14C2A22C"/>
    <w:lvl w:ilvl="0" w:tplc="08BECAA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085085A"/>
    <w:multiLevelType w:val="hybridMultilevel"/>
    <w:tmpl w:val="3E56E4D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0CC37E5"/>
    <w:multiLevelType w:val="multilevel"/>
    <w:tmpl w:val="F63E4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31764B5D"/>
    <w:multiLevelType w:val="multilevel"/>
    <w:tmpl w:val="CF34A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1C04CDF"/>
    <w:multiLevelType w:val="hybridMultilevel"/>
    <w:tmpl w:val="8968F6B6"/>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35570E48"/>
    <w:multiLevelType w:val="hybridMultilevel"/>
    <w:tmpl w:val="24286DA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3882095C"/>
    <w:multiLevelType w:val="hybridMultilevel"/>
    <w:tmpl w:val="64DE25C0"/>
    <w:lvl w:ilvl="0" w:tplc="C10A2224">
      <w:start w:val="1"/>
      <w:numFmt w:val="bullet"/>
      <w:lvlText w:val=""/>
      <w:lvlPicBulletId w:val="0"/>
      <w:lvlJc w:val="left"/>
      <w:pPr>
        <w:tabs>
          <w:tab w:val="num" w:pos="720"/>
        </w:tabs>
        <w:ind w:left="720" w:hanging="360"/>
      </w:pPr>
      <w:rPr>
        <w:rFonts w:ascii="Symbol" w:hAnsi="Symbol" w:hint="default"/>
      </w:rPr>
    </w:lvl>
    <w:lvl w:ilvl="1" w:tplc="4B902858">
      <w:start w:val="1209"/>
      <w:numFmt w:val="bullet"/>
      <w:lvlText w:val=""/>
      <w:lvlJc w:val="left"/>
      <w:pPr>
        <w:tabs>
          <w:tab w:val="num" w:pos="1440"/>
        </w:tabs>
        <w:ind w:left="1440" w:hanging="360"/>
      </w:pPr>
      <w:rPr>
        <w:rFonts w:ascii="Wingdings" w:hAnsi="Wingdings" w:hint="default"/>
      </w:rPr>
    </w:lvl>
    <w:lvl w:ilvl="2" w:tplc="37DC3B3E">
      <w:start w:val="1"/>
      <w:numFmt w:val="bullet"/>
      <w:lvlText w:val=""/>
      <w:lvlPicBulletId w:val="0"/>
      <w:lvlJc w:val="left"/>
      <w:pPr>
        <w:tabs>
          <w:tab w:val="num" w:pos="2160"/>
        </w:tabs>
        <w:ind w:left="2160" w:hanging="360"/>
      </w:pPr>
      <w:rPr>
        <w:rFonts w:ascii="Symbol" w:hAnsi="Symbol" w:hint="default"/>
      </w:rPr>
    </w:lvl>
    <w:lvl w:ilvl="3" w:tplc="06D0A838" w:tentative="1">
      <w:start w:val="1"/>
      <w:numFmt w:val="bullet"/>
      <w:lvlText w:val=""/>
      <w:lvlPicBulletId w:val="0"/>
      <w:lvlJc w:val="left"/>
      <w:pPr>
        <w:tabs>
          <w:tab w:val="num" w:pos="2880"/>
        </w:tabs>
        <w:ind w:left="2880" w:hanging="360"/>
      </w:pPr>
      <w:rPr>
        <w:rFonts w:ascii="Symbol" w:hAnsi="Symbol" w:hint="default"/>
      </w:rPr>
    </w:lvl>
    <w:lvl w:ilvl="4" w:tplc="FD100CC8" w:tentative="1">
      <w:start w:val="1"/>
      <w:numFmt w:val="bullet"/>
      <w:lvlText w:val=""/>
      <w:lvlPicBulletId w:val="0"/>
      <w:lvlJc w:val="left"/>
      <w:pPr>
        <w:tabs>
          <w:tab w:val="num" w:pos="3600"/>
        </w:tabs>
        <w:ind w:left="3600" w:hanging="360"/>
      </w:pPr>
      <w:rPr>
        <w:rFonts w:ascii="Symbol" w:hAnsi="Symbol" w:hint="default"/>
      </w:rPr>
    </w:lvl>
    <w:lvl w:ilvl="5" w:tplc="A682488A" w:tentative="1">
      <w:start w:val="1"/>
      <w:numFmt w:val="bullet"/>
      <w:lvlText w:val=""/>
      <w:lvlPicBulletId w:val="0"/>
      <w:lvlJc w:val="left"/>
      <w:pPr>
        <w:tabs>
          <w:tab w:val="num" w:pos="4320"/>
        </w:tabs>
        <w:ind w:left="4320" w:hanging="360"/>
      </w:pPr>
      <w:rPr>
        <w:rFonts w:ascii="Symbol" w:hAnsi="Symbol" w:hint="default"/>
      </w:rPr>
    </w:lvl>
    <w:lvl w:ilvl="6" w:tplc="311A03E4" w:tentative="1">
      <w:start w:val="1"/>
      <w:numFmt w:val="bullet"/>
      <w:lvlText w:val=""/>
      <w:lvlPicBulletId w:val="0"/>
      <w:lvlJc w:val="left"/>
      <w:pPr>
        <w:tabs>
          <w:tab w:val="num" w:pos="5040"/>
        </w:tabs>
        <w:ind w:left="5040" w:hanging="360"/>
      </w:pPr>
      <w:rPr>
        <w:rFonts w:ascii="Symbol" w:hAnsi="Symbol" w:hint="default"/>
      </w:rPr>
    </w:lvl>
    <w:lvl w:ilvl="7" w:tplc="79E84C30" w:tentative="1">
      <w:start w:val="1"/>
      <w:numFmt w:val="bullet"/>
      <w:lvlText w:val=""/>
      <w:lvlPicBulletId w:val="0"/>
      <w:lvlJc w:val="left"/>
      <w:pPr>
        <w:tabs>
          <w:tab w:val="num" w:pos="5760"/>
        </w:tabs>
        <w:ind w:left="5760" w:hanging="360"/>
      </w:pPr>
      <w:rPr>
        <w:rFonts w:ascii="Symbol" w:hAnsi="Symbol" w:hint="default"/>
      </w:rPr>
    </w:lvl>
    <w:lvl w:ilvl="8" w:tplc="3170146C"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39484F27"/>
    <w:multiLevelType w:val="hybridMultilevel"/>
    <w:tmpl w:val="B91E4DAC"/>
    <w:lvl w:ilvl="0" w:tplc="0419000D">
      <w:start w:val="1"/>
      <w:numFmt w:val="bullet"/>
      <w:lvlText w:val=""/>
      <w:lvlJc w:val="left"/>
      <w:pPr>
        <w:tabs>
          <w:tab w:val="num" w:pos="210"/>
        </w:tabs>
        <w:ind w:left="210" w:hanging="360"/>
      </w:pPr>
      <w:rPr>
        <w:rFonts w:ascii="Wingdings" w:hAnsi="Wingdings" w:hint="default"/>
      </w:rPr>
    </w:lvl>
    <w:lvl w:ilvl="1" w:tplc="04190003" w:tentative="1">
      <w:start w:val="1"/>
      <w:numFmt w:val="bullet"/>
      <w:lvlText w:val="o"/>
      <w:lvlJc w:val="left"/>
      <w:pPr>
        <w:tabs>
          <w:tab w:val="num" w:pos="930"/>
        </w:tabs>
        <w:ind w:left="930" w:hanging="360"/>
      </w:pPr>
      <w:rPr>
        <w:rFonts w:ascii="Courier New" w:hAnsi="Courier New" w:hint="default"/>
      </w:rPr>
    </w:lvl>
    <w:lvl w:ilvl="2" w:tplc="04190005" w:tentative="1">
      <w:start w:val="1"/>
      <w:numFmt w:val="bullet"/>
      <w:lvlText w:val=""/>
      <w:lvlJc w:val="left"/>
      <w:pPr>
        <w:tabs>
          <w:tab w:val="num" w:pos="1650"/>
        </w:tabs>
        <w:ind w:left="1650" w:hanging="360"/>
      </w:pPr>
      <w:rPr>
        <w:rFonts w:ascii="Wingdings" w:hAnsi="Wingdings" w:hint="default"/>
      </w:rPr>
    </w:lvl>
    <w:lvl w:ilvl="3" w:tplc="04190001" w:tentative="1">
      <w:start w:val="1"/>
      <w:numFmt w:val="bullet"/>
      <w:lvlText w:val=""/>
      <w:lvlJc w:val="left"/>
      <w:pPr>
        <w:tabs>
          <w:tab w:val="num" w:pos="2370"/>
        </w:tabs>
        <w:ind w:left="2370" w:hanging="360"/>
      </w:pPr>
      <w:rPr>
        <w:rFonts w:ascii="Symbol" w:hAnsi="Symbol" w:hint="default"/>
      </w:rPr>
    </w:lvl>
    <w:lvl w:ilvl="4" w:tplc="04190003" w:tentative="1">
      <w:start w:val="1"/>
      <w:numFmt w:val="bullet"/>
      <w:lvlText w:val="o"/>
      <w:lvlJc w:val="left"/>
      <w:pPr>
        <w:tabs>
          <w:tab w:val="num" w:pos="3090"/>
        </w:tabs>
        <w:ind w:left="3090" w:hanging="360"/>
      </w:pPr>
      <w:rPr>
        <w:rFonts w:ascii="Courier New" w:hAnsi="Courier New" w:hint="default"/>
      </w:rPr>
    </w:lvl>
    <w:lvl w:ilvl="5" w:tplc="04190005" w:tentative="1">
      <w:start w:val="1"/>
      <w:numFmt w:val="bullet"/>
      <w:lvlText w:val=""/>
      <w:lvlJc w:val="left"/>
      <w:pPr>
        <w:tabs>
          <w:tab w:val="num" w:pos="3810"/>
        </w:tabs>
        <w:ind w:left="3810" w:hanging="360"/>
      </w:pPr>
      <w:rPr>
        <w:rFonts w:ascii="Wingdings" w:hAnsi="Wingdings" w:hint="default"/>
      </w:rPr>
    </w:lvl>
    <w:lvl w:ilvl="6" w:tplc="04190001" w:tentative="1">
      <w:start w:val="1"/>
      <w:numFmt w:val="bullet"/>
      <w:lvlText w:val=""/>
      <w:lvlJc w:val="left"/>
      <w:pPr>
        <w:tabs>
          <w:tab w:val="num" w:pos="4530"/>
        </w:tabs>
        <w:ind w:left="4530" w:hanging="360"/>
      </w:pPr>
      <w:rPr>
        <w:rFonts w:ascii="Symbol" w:hAnsi="Symbol" w:hint="default"/>
      </w:rPr>
    </w:lvl>
    <w:lvl w:ilvl="7" w:tplc="04190003" w:tentative="1">
      <w:start w:val="1"/>
      <w:numFmt w:val="bullet"/>
      <w:lvlText w:val="o"/>
      <w:lvlJc w:val="left"/>
      <w:pPr>
        <w:tabs>
          <w:tab w:val="num" w:pos="5250"/>
        </w:tabs>
        <w:ind w:left="5250" w:hanging="360"/>
      </w:pPr>
      <w:rPr>
        <w:rFonts w:ascii="Courier New" w:hAnsi="Courier New" w:hint="default"/>
      </w:rPr>
    </w:lvl>
    <w:lvl w:ilvl="8" w:tplc="04190005" w:tentative="1">
      <w:start w:val="1"/>
      <w:numFmt w:val="bullet"/>
      <w:lvlText w:val=""/>
      <w:lvlJc w:val="left"/>
      <w:pPr>
        <w:tabs>
          <w:tab w:val="num" w:pos="5970"/>
        </w:tabs>
        <w:ind w:left="5970" w:hanging="360"/>
      </w:pPr>
      <w:rPr>
        <w:rFonts w:ascii="Wingdings" w:hAnsi="Wingdings" w:hint="default"/>
      </w:rPr>
    </w:lvl>
  </w:abstractNum>
  <w:abstractNum w:abstractNumId="36">
    <w:nsid w:val="3D441DAA"/>
    <w:multiLevelType w:val="hybridMultilevel"/>
    <w:tmpl w:val="68CA84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D5B0584"/>
    <w:multiLevelType w:val="hybridMultilevel"/>
    <w:tmpl w:val="B6405164"/>
    <w:lvl w:ilvl="0" w:tplc="FD58CDAC">
      <w:start w:val="1"/>
      <w:numFmt w:val="bullet"/>
      <w:lvlText w:val=""/>
      <w:lvlPicBulletId w:val="0"/>
      <w:lvlJc w:val="left"/>
      <w:pPr>
        <w:tabs>
          <w:tab w:val="num" w:pos="720"/>
        </w:tabs>
        <w:ind w:left="720" w:hanging="360"/>
      </w:pPr>
      <w:rPr>
        <w:rFonts w:ascii="Symbol" w:hAnsi="Symbol" w:hint="default"/>
      </w:rPr>
    </w:lvl>
    <w:lvl w:ilvl="1" w:tplc="C8109A84">
      <w:start w:val="1209"/>
      <w:numFmt w:val="bullet"/>
      <w:lvlText w:val=""/>
      <w:lvlJc w:val="left"/>
      <w:pPr>
        <w:tabs>
          <w:tab w:val="num" w:pos="1440"/>
        </w:tabs>
        <w:ind w:left="1440" w:hanging="360"/>
      </w:pPr>
      <w:rPr>
        <w:rFonts w:ascii="Wingdings" w:hAnsi="Wingdings" w:hint="default"/>
      </w:rPr>
    </w:lvl>
    <w:lvl w:ilvl="2" w:tplc="563E20E6" w:tentative="1">
      <w:start w:val="1"/>
      <w:numFmt w:val="bullet"/>
      <w:lvlText w:val=""/>
      <w:lvlPicBulletId w:val="0"/>
      <w:lvlJc w:val="left"/>
      <w:pPr>
        <w:tabs>
          <w:tab w:val="num" w:pos="2160"/>
        </w:tabs>
        <w:ind w:left="2160" w:hanging="360"/>
      </w:pPr>
      <w:rPr>
        <w:rFonts w:ascii="Symbol" w:hAnsi="Symbol" w:hint="default"/>
      </w:rPr>
    </w:lvl>
    <w:lvl w:ilvl="3" w:tplc="57E41F6A" w:tentative="1">
      <w:start w:val="1"/>
      <w:numFmt w:val="bullet"/>
      <w:lvlText w:val=""/>
      <w:lvlPicBulletId w:val="0"/>
      <w:lvlJc w:val="left"/>
      <w:pPr>
        <w:tabs>
          <w:tab w:val="num" w:pos="2880"/>
        </w:tabs>
        <w:ind w:left="2880" w:hanging="360"/>
      </w:pPr>
      <w:rPr>
        <w:rFonts w:ascii="Symbol" w:hAnsi="Symbol" w:hint="default"/>
      </w:rPr>
    </w:lvl>
    <w:lvl w:ilvl="4" w:tplc="6F9C2876" w:tentative="1">
      <w:start w:val="1"/>
      <w:numFmt w:val="bullet"/>
      <w:lvlText w:val=""/>
      <w:lvlPicBulletId w:val="0"/>
      <w:lvlJc w:val="left"/>
      <w:pPr>
        <w:tabs>
          <w:tab w:val="num" w:pos="3600"/>
        </w:tabs>
        <w:ind w:left="3600" w:hanging="360"/>
      </w:pPr>
      <w:rPr>
        <w:rFonts w:ascii="Symbol" w:hAnsi="Symbol" w:hint="default"/>
      </w:rPr>
    </w:lvl>
    <w:lvl w:ilvl="5" w:tplc="B25C1FB2" w:tentative="1">
      <w:start w:val="1"/>
      <w:numFmt w:val="bullet"/>
      <w:lvlText w:val=""/>
      <w:lvlPicBulletId w:val="0"/>
      <w:lvlJc w:val="left"/>
      <w:pPr>
        <w:tabs>
          <w:tab w:val="num" w:pos="4320"/>
        </w:tabs>
        <w:ind w:left="4320" w:hanging="360"/>
      </w:pPr>
      <w:rPr>
        <w:rFonts w:ascii="Symbol" w:hAnsi="Symbol" w:hint="default"/>
      </w:rPr>
    </w:lvl>
    <w:lvl w:ilvl="6" w:tplc="58B6A8E4" w:tentative="1">
      <w:start w:val="1"/>
      <w:numFmt w:val="bullet"/>
      <w:lvlText w:val=""/>
      <w:lvlPicBulletId w:val="0"/>
      <w:lvlJc w:val="left"/>
      <w:pPr>
        <w:tabs>
          <w:tab w:val="num" w:pos="5040"/>
        </w:tabs>
        <w:ind w:left="5040" w:hanging="360"/>
      </w:pPr>
      <w:rPr>
        <w:rFonts w:ascii="Symbol" w:hAnsi="Symbol" w:hint="default"/>
      </w:rPr>
    </w:lvl>
    <w:lvl w:ilvl="7" w:tplc="B2C2726E" w:tentative="1">
      <w:start w:val="1"/>
      <w:numFmt w:val="bullet"/>
      <w:lvlText w:val=""/>
      <w:lvlPicBulletId w:val="0"/>
      <w:lvlJc w:val="left"/>
      <w:pPr>
        <w:tabs>
          <w:tab w:val="num" w:pos="5760"/>
        </w:tabs>
        <w:ind w:left="5760" w:hanging="360"/>
      </w:pPr>
      <w:rPr>
        <w:rFonts w:ascii="Symbol" w:hAnsi="Symbol" w:hint="default"/>
      </w:rPr>
    </w:lvl>
    <w:lvl w:ilvl="8" w:tplc="48A2E3FE"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432D6233"/>
    <w:multiLevelType w:val="multilevel"/>
    <w:tmpl w:val="FD74D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43F24DB5"/>
    <w:multiLevelType w:val="hybridMultilevel"/>
    <w:tmpl w:val="C59A200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8570164"/>
    <w:multiLevelType w:val="hybridMultilevel"/>
    <w:tmpl w:val="F13079BE"/>
    <w:lvl w:ilvl="0" w:tplc="0419000D">
      <w:start w:val="1"/>
      <w:numFmt w:val="bullet"/>
      <w:lvlText w:val=""/>
      <w:lvlJc w:val="left"/>
      <w:pPr>
        <w:tabs>
          <w:tab w:val="num" w:pos="153"/>
        </w:tabs>
        <w:ind w:left="153" w:hanging="360"/>
      </w:pPr>
      <w:rPr>
        <w:rFonts w:ascii="Wingdings" w:hAnsi="Wingdings"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1">
    <w:nsid w:val="4B2F7CB2"/>
    <w:multiLevelType w:val="hybridMultilevel"/>
    <w:tmpl w:val="2B2E0F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BE01722"/>
    <w:multiLevelType w:val="multilevel"/>
    <w:tmpl w:val="4CD86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nsid w:val="4C9B224A"/>
    <w:multiLevelType w:val="hybridMultilevel"/>
    <w:tmpl w:val="5B96F1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0C0221C"/>
    <w:multiLevelType w:val="multilevel"/>
    <w:tmpl w:val="813EC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51A85164"/>
    <w:multiLevelType w:val="hybridMultilevel"/>
    <w:tmpl w:val="BDB8B580"/>
    <w:lvl w:ilvl="0" w:tplc="F1B693A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55A429EF"/>
    <w:multiLevelType w:val="hybridMultilevel"/>
    <w:tmpl w:val="13A86BFC"/>
    <w:lvl w:ilvl="0" w:tplc="C3D66DF4">
      <w:start w:val="2"/>
      <w:numFmt w:val="decimal"/>
      <w:lvlText w:val="%1"/>
      <w:lvlJc w:val="left"/>
      <w:pPr>
        <w:tabs>
          <w:tab w:val="num" w:pos="720"/>
        </w:tabs>
        <w:ind w:left="720" w:hanging="360"/>
      </w:pPr>
      <w:rPr>
        <w:rFonts w:cs="Times New Roman" w:hint="default"/>
        <w:b/>
      </w:rPr>
    </w:lvl>
    <w:lvl w:ilvl="1" w:tplc="29286B42">
      <w:start w:val="2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55E56E15"/>
    <w:multiLevelType w:val="hybridMultilevel"/>
    <w:tmpl w:val="CBA2BC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8737536"/>
    <w:multiLevelType w:val="hybridMultilevel"/>
    <w:tmpl w:val="757EE84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5B1E4518"/>
    <w:multiLevelType w:val="multilevel"/>
    <w:tmpl w:val="D5C0CE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nsid w:val="5CA446FF"/>
    <w:multiLevelType w:val="multilevel"/>
    <w:tmpl w:val="BB369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nsid w:val="5DE61927"/>
    <w:multiLevelType w:val="hybridMultilevel"/>
    <w:tmpl w:val="2A50CB5A"/>
    <w:lvl w:ilvl="0" w:tplc="0419000D">
      <w:start w:val="1"/>
      <w:numFmt w:val="bullet"/>
      <w:lvlText w:val=""/>
      <w:lvlJc w:val="left"/>
      <w:pPr>
        <w:tabs>
          <w:tab w:val="num" w:pos="1120"/>
        </w:tabs>
        <w:ind w:left="1120" w:hanging="360"/>
      </w:pPr>
      <w:rPr>
        <w:rFonts w:ascii="Wingdings" w:hAnsi="Wingdings" w:hint="default"/>
      </w:rPr>
    </w:lvl>
    <w:lvl w:ilvl="1" w:tplc="04190003" w:tentative="1">
      <w:start w:val="1"/>
      <w:numFmt w:val="bullet"/>
      <w:lvlText w:val="o"/>
      <w:lvlJc w:val="left"/>
      <w:pPr>
        <w:tabs>
          <w:tab w:val="num" w:pos="1840"/>
        </w:tabs>
        <w:ind w:left="1840" w:hanging="360"/>
      </w:pPr>
      <w:rPr>
        <w:rFonts w:ascii="Courier New" w:hAnsi="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52">
    <w:nsid w:val="604E66BC"/>
    <w:multiLevelType w:val="multilevel"/>
    <w:tmpl w:val="331C0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nsid w:val="606D7A1B"/>
    <w:multiLevelType w:val="hybridMultilevel"/>
    <w:tmpl w:val="8A1E27CE"/>
    <w:lvl w:ilvl="0" w:tplc="635E9228">
      <w:start w:val="2"/>
      <w:numFmt w:val="decimal"/>
      <w:lvlText w:val="%1"/>
      <w:lvlJc w:val="left"/>
      <w:pPr>
        <w:tabs>
          <w:tab w:val="num" w:pos="720"/>
        </w:tabs>
        <w:ind w:left="720" w:hanging="360"/>
      </w:pPr>
      <w:rPr>
        <w:rFonts w:cs="Times New Roman" w:hint="default"/>
      </w:rPr>
    </w:lvl>
    <w:lvl w:ilvl="1" w:tplc="6DDC1C3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62412986"/>
    <w:multiLevelType w:val="hybridMultilevel"/>
    <w:tmpl w:val="56F4300E"/>
    <w:lvl w:ilvl="0" w:tplc="146E0EAC">
      <w:start w:val="1"/>
      <w:numFmt w:val="decimal"/>
      <w:lvlText w:val="%1."/>
      <w:lvlJc w:val="left"/>
      <w:pPr>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646D7866"/>
    <w:multiLevelType w:val="multilevel"/>
    <w:tmpl w:val="7E8089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nsid w:val="647C321E"/>
    <w:multiLevelType w:val="multilevel"/>
    <w:tmpl w:val="D158B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nsid w:val="6955421F"/>
    <w:multiLevelType w:val="hybridMultilevel"/>
    <w:tmpl w:val="BAA872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6A2E349A"/>
    <w:multiLevelType w:val="hybridMultilevel"/>
    <w:tmpl w:val="544093F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6FE316BC"/>
    <w:multiLevelType w:val="hybridMultilevel"/>
    <w:tmpl w:val="E00CE0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732B79A9"/>
    <w:multiLevelType w:val="hybridMultilevel"/>
    <w:tmpl w:val="5B16BF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5504BC0"/>
    <w:multiLevelType w:val="multilevel"/>
    <w:tmpl w:val="AB14BD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2">
    <w:nsid w:val="78384C9A"/>
    <w:multiLevelType w:val="multilevel"/>
    <w:tmpl w:val="E6AE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32190B"/>
    <w:multiLevelType w:val="hybridMultilevel"/>
    <w:tmpl w:val="448C325C"/>
    <w:lvl w:ilvl="0" w:tplc="0419000F">
      <w:start w:val="1"/>
      <w:numFmt w:val="decimal"/>
      <w:lvlText w:val="%1."/>
      <w:lvlJc w:val="left"/>
      <w:pPr>
        <w:ind w:left="720" w:hanging="360"/>
      </w:pPr>
      <w:rPr>
        <w:rFonts w:cs="Times New Roman"/>
      </w:rPr>
    </w:lvl>
    <w:lvl w:ilvl="1" w:tplc="81F4E21A">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1"/>
  </w:num>
  <w:num w:numId="3">
    <w:abstractNumId w:val="0"/>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7"/>
  </w:num>
  <w:num w:numId="9">
    <w:abstractNumId w:val="2"/>
  </w:num>
  <w:num w:numId="10">
    <w:abstractNumId w:val="59"/>
  </w:num>
  <w:num w:numId="11">
    <w:abstractNumId w:val="46"/>
  </w:num>
  <w:num w:numId="12">
    <w:abstractNumId w:val="53"/>
  </w:num>
  <w:num w:numId="13">
    <w:abstractNumId w:val="57"/>
  </w:num>
  <w:num w:numId="14">
    <w:abstractNumId w:val="51"/>
  </w:num>
  <w:num w:numId="15">
    <w:abstractNumId w:val="13"/>
  </w:num>
  <w:num w:numId="16">
    <w:abstractNumId w:val="33"/>
  </w:num>
  <w:num w:numId="17">
    <w:abstractNumId w:val="15"/>
  </w:num>
  <w:num w:numId="18">
    <w:abstractNumId w:val="39"/>
  </w:num>
  <w:num w:numId="19">
    <w:abstractNumId w:val="43"/>
  </w:num>
  <w:num w:numId="20">
    <w:abstractNumId w:val="21"/>
  </w:num>
  <w:num w:numId="21">
    <w:abstractNumId w:val="28"/>
  </w:num>
  <w:num w:numId="22">
    <w:abstractNumId w:val="45"/>
  </w:num>
  <w:num w:numId="23">
    <w:abstractNumId w:val="19"/>
  </w:num>
  <w:num w:numId="24">
    <w:abstractNumId w:val="11"/>
  </w:num>
  <w:num w:numId="25">
    <w:abstractNumId w:val="25"/>
  </w:num>
  <w:num w:numId="26">
    <w:abstractNumId w:val="18"/>
  </w:num>
  <w:num w:numId="27">
    <w:abstractNumId w:val="8"/>
  </w:num>
  <w:num w:numId="28">
    <w:abstractNumId w:val="20"/>
  </w:num>
  <w:num w:numId="29">
    <w:abstractNumId w:val="49"/>
  </w:num>
  <w:num w:numId="30">
    <w:abstractNumId w:val="55"/>
  </w:num>
  <w:num w:numId="31">
    <w:abstractNumId w:val="24"/>
  </w:num>
  <w:num w:numId="32">
    <w:abstractNumId w:val="14"/>
  </w:num>
  <w:num w:numId="33">
    <w:abstractNumId w:val="44"/>
  </w:num>
  <w:num w:numId="34">
    <w:abstractNumId w:val="61"/>
  </w:num>
  <w:num w:numId="35">
    <w:abstractNumId w:val="62"/>
  </w:num>
  <w:num w:numId="36">
    <w:abstractNumId w:val="47"/>
  </w:num>
  <w:num w:numId="37">
    <w:abstractNumId w:val="34"/>
  </w:num>
  <w:num w:numId="38">
    <w:abstractNumId w:val="37"/>
  </w:num>
  <w:num w:numId="39">
    <w:abstractNumId w:val="41"/>
  </w:num>
  <w:num w:numId="40">
    <w:abstractNumId w:val="63"/>
  </w:num>
  <w:num w:numId="41">
    <w:abstractNumId w:val="60"/>
  </w:num>
  <w:num w:numId="42">
    <w:abstractNumId w:val="22"/>
  </w:num>
  <w:num w:numId="43">
    <w:abstractNumId w:val="40"/>
  </w:num>
  <w:num w:numId="44">
    <w:abstractNumId w:val="35"/>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22811"/>
    <w:rsid w:val="0000567E"/>
    <w:rsid w:val="00010040"/>
    <w:rsid w:val="000149C7"/>
    <w:rsid w:val="0001680A"/>
    <w:rsid w:val="00022509"/>
    <w:rsid w:val="00035FDE"/>
    <w:rsid w:val="00037E1A"/>
    <w:rsid w:val="0004437C"/>
    <w:rsid w:val="0004469D"/>
    <w:rsid w:val="00044B9F"/>
    <w:rsid w:val="00045667"/>
    <w:rsid w:val="00045887"/>
    <w:rsid w:val="00054898"/>
    <w:rsid w:val="0005653F"/>
    <w:rsid w:val="000566E8"/>
    <w:rsid w:val="0007016D"/>
    <w:rsid w:val="00071703"/>
    <w:rsid w:val="000768A9"/>
    <w:rsid w:val="00076983"/>
    <w:rsid w:val="00082447"/>
    <w:rsid w:val="000844B1"/>
    <w:rsid w:val="000844C3"/>
    <w:rsid w:val="0008614C"/>
    <w:rsid w:val="0008648B"/>
    <w:rsid w:val="000866CB"/>
    <w:rsid w:val="00092169"/>
    <w:rsid w:val="0009316C"/>
    <w:rsid w:val="000A1B92"/>
    <w:rsid w:val="000A7AE3"/>
    <w:rsid w:val="000B1FAA"/>
    <w:rsid w:val="000B669A"/>
    <w:rsid w:val="000C0B1C"/>
    <w:rsid w:val="000C15DB"/>
    <w:rsid w:val="000C328C"/>
    <w:rsid w:val="000C3884"/>
    <w:rsid w:val="000C46A5"/>
    <w:rsid w:val="000D12DD"/>
    <w:rsid w:val="000D24FD"/>
    <w:rsid w:val="000E3C1A"/>
    <w:rsid w:val="000E3C7A"/>
    <w:rsid w:val="000E4C03"/>
    <w:rsid w:val="000F05DC"/>
    <w:rsid w:val="000F2434"/>
    <w:rsid w:val="000F243B"/>
    <w:rsid w:val="000F2614"/>
    <w:rsid w:val="0010101E"/>
    <w:rsid w:val="001016C6"/>
    <w:rsid w:val="00101B8C"/>
    <w:rsid w:val="00102CC3"/>
    <w:rsid w:val="001030D2"/>
    <w:rsid w:val="00105347"/>
    <w:rsid w:val="00105829"/>
    <w:rsid w:val="00105923"/>
    <w:rsid w:val="00106FCA"/>
    <w:rsid w:val="00107C24"/>
    <w:rsid w:val="00110F44"/>
    <w:rsid w:val="00112726"/>
    <w:rsid w:val="00113B39"/>
    <w:rsid w:val="00116363"/>
    <w:rsid w:val="00121A9D"/>
    <w:rsid w:val="00124485"/>
    <w:rsid w:val="00124AE6"/>
    <w:rsid w:val="00132198"/>
    <w:rsid w:val="00134DC8"/>
    <w:rsid w:val="00135D98"/>
    <w:rsid w:val="00136823"/>
    <w:rsid w:val="00137C33"/>
    <w:rsid w:val="00140EAD"/>
    <w:rsid w:val="001412AF"/>
    <w:rsid w:val="001415CE"/>
    <w:rsid w:val="0015412A"/>
    <w:rsid w:val="00154161"/>
    <w:rsid w:val="00154FCF"/>
    <w:rsid w:val="00155B25"/>
    <w:rsid w:val="00155CAF"/>
    <w:rsid w:val="00155E80"/>
    <w:rsid w:val="00162875"/>
    <w:rsid w:val="00164D7C"/>
    <w:rsid w:val="001673BC"/>
    <w:rsid w:val="001779BC"/>
    <w:rsid w:val="00177E5B"/>
    <w:rsid w:val="001928A3"/>
    <w:rsid w:val="0019313D"/>
    <w:rsid w:val="0019387D"/>
    <w:rsid w:val="001959A8"/>
    <w:rsid w:val="001960A3"/>
    <w:rsid w:val="001971EB"/>
    <w:rsid w:val="001A7780"/>
    <w:rsid w:val="001A778E"/>
    <w:rsid w:val="001B1E1C"/>
    <w:rsid w:val="001B1ED8"/>
    <w:rsid w:val="001B763C"/>
    <w:rsid w:val="001C20E6"/>
    <w:rsid w:val="001C3654"/>
    <w:rsid w:val="001C3C16"/>
    <w:rsid w:val="001C4C3D"/>
    <w:rsid w:val="001C6D20"/>
    <w:rsid w:val="001C74E4"/>
    <w:rsid w:val="001D1833"/>
    <w:rsid w:val="001D2AA9"/>
    <w:rsid w:val="001D3E1C"/>
    <w:rsid w:val="001D4A7E"/>
    <w:rsid w:val="001D6715"/>
    <w:rsid w:val="001D7F29"/>
    <w:rsid w:val="001E2418"/>
    <w:rsid w:val="001E4538"/>
    <w:rsid w:val="001E50E4"/>
    <w:rsid w:val="001E78FE"/>
    <w:rsid w:val="001F125D"/>
    <w:rsid w:val="001F17A7"/>
    <w:rsid w:val="001F3BD0"/>
    <w:rsid w:val="001F5597"/>
    <w:rsid w:val="001F7FEA"/>
    <w:rsid w:val="00201C66"/>
    <w:rsid w:val="00202C6D"/>
    <w:rsid w:val="0020540E"/>
    <w:rsid w:val="002126ED"/>
    <w:rsid w:val="0021345E"/>
    <w:rsid w:val="00213D39"/>
    <w:rsid w:val="00213F3B"/>
    <w:rsid w:val="00216355"/>
    <w:rsid w:val="00216556"/>
    <w:rsid w:val="00220348"/>
    <w:rsid w:val="00222811"/>
    <w:rsid w:val="00224007"/>
    <w:rsid w:val="00226CA3"/>
    <w:rsid w:val="0023035C"/>
    <w:rsid w:val="002349C5"/>
    <w:rsid w:val="00236F18"/>
    <w:rsid w:val="002430AB"/>
    <w:rsid w:val="0024479A"/>
    <w:rsid w:val="002447E7"/>
    <w:rsid w:val="00244C06"/>
    <w:rsid w:val="00245D7E"/>
    <w:rsid w:val="00251FFD"/>
    <w:rsid w:val="00253240"/>
    <w:rsid w:val="00255E07"/>
    <w:rsid w:val="002616A0"/>
    <w:rsid w:val="00263424"/>
    <w:rsid w:val="0027167C"/>
    <w:rsid w:val="0027190C"/>
    <w:rsid w:val="00272C33"/>
    <w:rsid w:val="00280433"/>
    <w:rsid w:val="002809B6"/>
    <w:rsid w:val="002812E5"/>
    <w:rsid w:val="00282772"/>
    <w:rsid w:val="00283696"/>
    <w:rsid w:val="002849C6"/>
    <w:rsid w:val="002912DA"/>
    <w:rsid w:val="00293049"/>
    <w:rsid w:val="002954F6"/>
    <w:rsid w:val="002A71FD"/>
    <w:rsid w:val="002B37E4"/>
    <w:rsid w:val="002B382D"/>
    <w:rsid w:val="002C0BEA"/>
    <w:rsid w:val="002C283D"/>
    <w:rsid w:val="002C2F6C"/>
    <w:rsid w:val="002C4681"/>
    <w:rsid w:val="002D1601"/>
    <w:rsid w:val="002D1E2B"/>
    <w:rsid w:val="002D4C25"/>
    <w:rsid w:val="002E2628"/>
    <w:rsid w:val="002F1FAB"/>
    <w:rsid w:val="002F2034"/>
    <w:rsid w:val="002F24E6"/>
    <w:rsid w:val="002F52C1"/>
    <w:rsid w:val="00301BB8"/>
    <w:rsid w:val="00305682"/>
    <w:rsid w:val="00307F1B"/>
    <w:rsid w:val="00311777"/>
    <w:rsid w:val="003132ED"/>
    <w:rsid w:val="0031403B"/>
    <w:rsid w:val="00314FBA"/>
    <w:rsid w:val="00316149"/>
    <w:rsid w:val="00320ED1"/>
    <w:rsid w:val="0032161E"/>
    <w:rsid w:val="00321EB8"/>
    <w:rsid w:val="00322AF4"/>
    <w:rsid w:val="00323CA7"/>
    <w:rsid w:val="003257B7"/>
    <w:rsid w:val="00327B24"/>
    <w:rsid w:val="00333C1F"/>
    <w:rsid w:val="0034332B"/>
    <w:rsid w:val="00343AD1"/>
    <w:rsid w:val="00344784"/>
    <w:rsid w:val="0034579D"/>
    <w:rsid w:val="003471A8"/>
    <w:rsid w:val="00350648"/>
    <w:rsid w:val="00353617"/>
    <w:rsid w:val="00354527"/>
    <w:rsid w:val="003553C2"/>
    <w:rsid w:val="00355ADF"/>
    <w:rsid w:val="003573A6"/>
    <w:rsid w:val="00360AF3"/>
    <w:rsid w:val="003634DD"/>
    <w:rsid w:val="003637ED"/>
    <w:rsid w:val="00370C8A"/>
    <w:rsid w:val="003749D2"/>
    <w:rsid w:val="0037568B"/>
    <w:rsid w:val="00375ECC"/>
    <w:rsid w:val="0037673C"/>
    <w:rsid w:val="00380E1C"/>
    <w:rsid w:val="00383FDC"/>
    <w:rsid w:val="00384DDA"/>
    <w:rsid w:val="003867CE"/>
    <w:rsid w:val="00391B7B"/>
    <w:rsid w:val="00391E89"/>
    <w:rsid w:val="00391F7C"/>
    <w:rsid w:val="003A06AE"/>
    <w:rsid w:val="003A19F2"/>
    <w:rsid w:val="003A3CC3"/>
    <w:rsid w:val="003A4ACE"/>
    <w:rsid w:val="003A64B3"/>
    <w:rsid w:val="003B00FE"/>
    <w:rsid w:val="003B182D"/>
    <w:rsid w:val="003B31EE"/>
    <w:rsid w:val="003B37AD"/>
    <w:rsid w:val="003B41B0"/>
    <w:rsid w:val="003B4849"/>
    <w:rsid w:val="003B586C"/>
    <w:rsid w:val="003B7691"/>
    <w:rsid w:val="003B76B7"/>
    <w:rsid w:val="003C44B8"/>
    <w:rsid w:val="003C74BB"/>
    <w:rsid w:val="003D325D"/>
    <w:rsid w:val="003D6D4F"/>
    <w:rsid w:val="003D7137"/>
    <w:rsid w:val="003E4397"/>
    <w:rsid w:val="003E4789"/>
    <w:rsid w:val="003E489D"/>
    <w:rsid w:val="003F1878"/>
    <w:rsid w:val="003F31FB"/>
    <w:rsid w:val="003F4C66"/>
    <w:rsid w:val="003F5740"/>
    <w:rsid w:val="003F6A24"/>
    <w:rsid w:val="0040044D"/>
    <w:rsid w:val="004069D2"/>
    <w:rsid w:val="00411B55"/>
    <w:rsid w:val="00415520"/>
    <w:rsid w:val="00420089"/>
    <w:rsid w:val="00421373"/>
    <w:rsid w:val="00427FE8"/>
    <w:rsid w:val="0043022F"/>
    <w:rsid w:val="0043490B"/>
    <w:rsid w:val="004370E6"/>
    <w:rsid w:val="0044068C"/>
    <w:rsid w:val="00440E0D"/>
    <w:rsid w:val="00441CC3"/>
    <w:rsid w:val="004448DC"/>
    <w:rsid w:val="004474CA"/>
    <w:rsid w:val="00447A57"/>
    <w:rsid w:val="00451106"/>
    <w:rsid w:val="004525AD"/>
    <w:rsid w:val="00454BFF"/>
    <w:rsid w:val="004636D2"/>
    <w:rsid w:val="00464946"/>
    <w:rsid w:val="00465910"/>
    <w:rsid w:val="004660F2"/>
    <w:rsid w:val="004705CF"/>
    <w:rsid w:val="004728FD"/>
    <w:rsid w:val="004770BB"/>
    <w:rsid w:val="00487610"/>
    <w:rsid w:val="00490A00"/>
    <w:rsid w:val="00491F06"/>
    <w:rsid w:val="0049233B"/>
    <w:rsid w:val="00494821"/>
    <w:rsid w:val="004A163A"/>
    <w:rsid w:val="004A30FA"/>
    <w:rsid w:val="004A6B1D"/>
    <w:rsid w:val="004B05C7"/>
    <w:rsid w:val="004B1B42"/>
    <w:rsid w:val="004B1E58"/>
    <w:rsid w:val="004B3754"/>
    <w:rsid w:val="004B44A5"/>
    <w:rsid w:val="004B4A51"/>
    <w:rsid w:val="004B62B8"/>
    <w:rsid w:val="004C1F1F"/>
    <w:rsid w:val="004C4A5A"/>
    <w:rsid w:val="004C5565"/>
    <w:rsid w:val="004C5C6F"/>
    <w:rsid w:val="004C7ED7"/>
    <w:rsid w:val="004D0F44"/>
    <w:rsid w:val="004D215F"/>
    <w:rsid w:val="004D3A3E"/>
    <w:rsid w:val="004D43F8"/>
    <w:rsid w:val="004D49F0"/>
    <w:rsid w:val="004D5E46"/>
    <w:rsid w:val="004D72B4"/>
    <w:rsid w:val="004E003F"/>
    <w:rsid w:val="004E015B"/>
    <w:rsid w:val="004E4238"/>
    <w:rsid w:val="004F3829"/>
    <w:rsid w:val="00500F5C"/>
    <w:rsid w:val="0050150A"/>
    <w:rsid w:val="0050316A"/>
    <w:rsid w:val="00504671"/>
    <w:rsid w:val="0051539D"/>
    <w:rsid w:val="005155CF"/>
    <w:rsid w:val="005174DB"/>
    <w:rsid w:val="00520213"/>
    <w:rsid w:val="0052546D"/>
    <w:rsid w:val="00527A74"/>
    <w:rsid w:val="00534AF2"/>
    <w:rsid w:val="00534D84"/>
    <w:rsid w:val="0053629C"/>
    <w:rsid w:val="00537A9C"/>
    <w:rsid w:val="00540657"/>
    <w:rsid w:val="00551C45"/>
    <w:rsid w:val="00557B3F"/>
    <w:rsid w:val="0056319F"/>
    <w:rsid w:val="00571FF0"/>
    <w:rsid w:val="00573C2F"/>
    <w:rsid w:val="00575BBE"/>
    <w:rsid w:val="00576F34"/>
    <w:rsid w:val="00576FFC"/>
    <w:rsid w:val="00586E0B"/>
    <w:rsid w:val="005922C5"/>
    <w:rsid w:val="0059488C"/>
    <w:rsid w:val="00594FC6"/>
    <w:rsid w:val="005961F9"/>
    <w:rsid w:val="005A0B16"/>
    <w:rsid w:val="005A1892"/>
    <w:rsid w:val="005A20EB"/>
    <w:rsid w:val="005A30C6"/>
    <w:rsid w:val="005C0D08"/>
    <w:rsid w:val="005C2001"/>
    <w:rsid w:val="005C4143"/>
    <w:rsid w:val="005C53F0"/>
    <w:rsid w:val="005D1492"/>
    <w:rsid w:val="005D2727"/>
    <w:rsid w:val="005D7451"/>
    <w:rsid w:val="005E0388"/>
    <w:rsid w:val="005E0AB1"/>
    <w:rsid w:val="005E1C6B"/>
    <w:rsid w:val="005E2CB9"/>
    <w:rsid w:val="005E54BB"/>
    <w:rsid w:val="005E6DDF"/>
    <w:rsid w:val="005E6EC0"/>
    <w:rsid w:val="005F1A45"/>
    <w:rsid w:val="005F267E"/>
    <w:rsid w:val="005F28E7"/>
    <w:rsid w:val="005F4953"/>
    <w:rsid w:val="005F50DF"/>
    <w:rsid w:val="005F5CAC"/>
    <w:rsid w:val="005F7C16"/>
    <w:rsid w:val="00601440"/>
    <w:rsid w:val="00603B53"/>
    <w:rsid w:val="00603EE4"/>
    <w:rsid w:val="00606036"/>
    <w:rsid w:val="00612F27"/>
    <w:rsid w:val="006176FE"/>
    <w:rsid w:val="00624DF7"/>
    <w:rsid w:val="00626A98"/>
    <w:rsid w:val="00630FCE"/>
    <w:rsid w:val="00631C36"/>
    <w:rsid w:val="006355D8"/>
    <w:rsid w:val="0063560C"/>
    <w:rsid w:val="00635B7A"/>
    <w:rsid w:val="006413BA"/>
    <w:rsid w:val="00642E85"/>
    <w:rsid w:val="00656598"/>
    <w:rsid w:val="00662C46"/>
    <w:rsid w:val="006656F0"/>
    <w:rsid w:val="00667FF7"/>
    <w:rsid w:val="006748B2"/>
    <w:rsid w:val="00675138"/>
    <w:rsid w:val="00676846"/>
    <w:rsid w:val="00677F12"/>
    <w:rsid w:val="006800CD"/>
    <w:rsid w:val="0068434A"/>
    <w:rsid w:val="006846C6"/>
    <w:rsid w:val="00693B4C"/>
    <w:rsid w:val="006A2894"/>
    <w:rsid w:val="006A2FFD"/>
    <w:rsid w:val="006A550A"/>
    <w:rsid w:val="006B0D8D"/>
    <w:rsid w:val="006B1344"/>
    <w:rsid w:val="006B3008"/>
    <w:rsid w:val="006C74FF"/>
    <w:rsid w:val="006C7C4C"/>
    <w:rsid w:val="006D0053"/>
    <w:rsid w:val="006D060E"/>
    <w:rsid w:val="006D32C2"/>
    <w:rsid w:val="006D34E1"/>
    <w:rsid w:val="006D44B7"/>
    <w:rsid w:val="006D6083"/>
    <w:rsid w:val="006D6D6A"/>
    <w:rsid w:val="006D7168"/>
    <w:rsid w:val="006D7DA0"/>
    <w:rsid w:val="006E2460"/>
    <w:rsid w:val="006E40A3"/>
    <w:rsid w:val="006F02F7"/>
    <w:rsid w:val="006F0B9F"/>
    <w:rsid w:val="006F3A77"/>
    <w:rsid w:val="006F625C"/>
    <w:rsid w:val="00700DBC"/>
    <w:rsid w:val="0070100E"/>
    <w:rsid w:val="00701192"/>
    <w:rsid w:val="00701A26"/>
    <w:rsid w:val="00701FA8"/>
    <w:rsid w:val="00704F3A"/>
    <w:rsid w:val="00705067"/>
    <w:rsid w:val="007117D2"/>
    <w:rsid w:val="007119E8"/>
    <w:rsid w:val="0071284F"/>
    <w:rsid w:val="00713CB3"/>
    <w:rsid w:val="00725C22"/>
    <w:rsid w:val="00732B6E"/>
    <w:rsid w:val="00734A0C"/>
    <w:rsid w:val="00735254"/>
    <w:rsid w:val="00737880"/>
    <w:rsid w:val="0074050D"/>
    <w:rsid w:val="00743661"/>
    <w:rsid w:val="00745713"/>
    <w:rsid w:val="0074666E"/>
    <w:rsid w:val="00747E1A"/>
    <w:rsid w:val="007567FF"/>
    <w:rsid w:val="00760AAC"/>
    <w:rsid w:val="00763138"/>
    <w:rsid w:val="00763217"/>
    <w:rsid w:val="00765002"/>
    <w:rsid w:val="007718DD"/>
    <w:rsid w:val="0077289B"/>
    <w:rsid w:val="00772D07"/>
    <w:rsid w:val="00780C95"/>
    <w:rsid w:val="007817DD"/>
    <w:rsid w:val="00783474"/>
    <w:rsid w:val="007845BE"/>
    <w:rsid w:val="007919F1"/>
    <w:rsid w:val="00792D3D"/>
    <w:rsid w:val="007959D9"/>
    <w:rsid w:val="00796294"/>
    <w:rsid w:val="00796F6E"/>
    <w:rsid w:val="00797F89"/>
    <w:rsid w:val="007A0269"/>
    <w:rsid w:val="007A2976"/>
    <w:rsid w:val="007A2E84"/>
    <w:rsid w:val="007A5652"/>
    <w:rsid w:val="007A62D0"/>
    <w:rsid w:val="007B0F45"/>
    <w:rsid w:val="007B18E4"/>
    <w:rsid w:val="007B1BD8"/>
    <w:rsid w:val="007B2B1A"/>
    <w:rsid w:val="007B2FB9"/>
    <w:rsid w:val="007B4A58"/>
    <w:rsid w:val="007B7027"/>
    <w:rsid w:val="007C5588"/>
    <w:rsid w:val="007C6DBA"/>
    <w:rsid w:val="007C7311"/>
    <w:rsid w:val="007D0412"/>
    <w:rsid w:val="007D5039"/>
    <w:rsid w:val="007F2F3A"/>
    <w:rsid w:val="00810555"/>
    <w:rsid w:val="008151F7"/>
    <w:rsid w:val="00816A34"/>
    <w:rsid w:val="0081759A"/>
    <w:rsid w:val="00817DC8"/>
    <w:rsid w:val="00822673"/>
    <w:rsid w:val="00822C6D"/>
    <w:rsid w:val="00823EEE"/>
    <w:rsid w:val="00825A23"/>
    <w:rsid w:val="00827E16"/>
    <w:rsid w:val="008317E3"/>
    <w:rsid w:val="0083336C"/>
    <w:rsid w:val="00836680"/>
    <w:rsid w:val="0083740F"/>
    <w:rsid w:val="00837C84"/>
    <w:rsid w:val="00841EB1"/>
    <w:rsid w:val="0084202D"/>
    <w:rsid w:val="00843153"/>
    <w:rsid w:val="00844007"/>
    <w:rsid w:val="00844A39"/>
    <w:rsid w:val="00851170"/>
    <w:rsid w:val="008519CA"/>
    <w:rsid w:val="00855C7E"/>
    <w:rsid w:val="00857FAB"/>
    <w:rsid w:val="00862996"/>
    <w:rsid w:val="00867AC2"/>
    <w:rsid w:val="008718B6"/>
    <w:rsid w:val="008733D9"/>
    <w:rsid w:val="0087676F"/>
    <w:rsid w:val="00876B44"/>
    <w:rsid w:val="008803B6"/>
    <w:rsid w:val="00882092"/>
    <w:rsid w:val="008837C6"/>
    <w:rsid w:val="00883A0E"/>
    <w:rsid w:val="0088638E"/>
    <w:rsid w:val="00887BF2"/>
    <w:rsid w:val="00892091"/>
    <w:rsid w:val="00895198"/>
    <w:rsid w:val="0089689A"/>
    <w:rsid w:val="00896950"/>
    <w:rsid w:val="00897306"/>
    <w:rsid w:val="008A068E"/>
    <w:rsid w:val="008A2A75"/>
    <w:rsid w:val="008A4DD0"/>
    <w:rsid w:val="008A6090"/>
    <w:rsid w:val="008B1530"/>
    <w:rsid w:val="008B1E01"/>
    <w:rsid w:val="008B2BE0"/>
    <w:rsid w:val="008B3FB1"/>
    <w:rsid w:val="008C1CED"/>
    <w:rsid w:val="008C4844"/>
    <w:rsid w:val="008D0BE6"/>
    <w:rsid w:val="008D0E92"/>
    <w:rsid w:val="008D6992"/>
    <w:rsid w:val="008D78D5"/>
    <w:rsid w:val="008E22F5"/>
    <w:rsid w:val="008E2DC2"/>
    <w:rsid w:val="008E3A82"/>
    <w:rsid w:val="008E5E09"/>
    <w:rsid w:val="008E68D6"/>
    <w:rsid w:val="008F10A2"/>
    <w:rsid w:val="00904C3B"/>
    <w:rsid w:val="00913BB7"/>
    <w:rsid w:val="00914668"/>
    <w:rsid w:val="0091688A"/>
    <w:rsid w:val="0092064B"/>
    <w:rsid w:val="009228E5"/>
    <w:rsid w:val="009268C8"/>
    <w:rsid w:val="00930ACE"/>
    <w:rsid w:val="0093238F"/>
    <w:rsid w:val="009330A8"/>
    <w:rsid w:val="0093395A"/>
    <w:rsid w:val="00937482"/>
    <w:rsid w:val="00941D23"/>
    <w:rsid w:val="009432F2"/>
    <w:rsid w:val="00943BC7"/>
    <w:rsid w:val="00945F89"/>
    <w:rsid w:val="009471BA"/>
    <w:rsid w:val="00951CE1"/>
    <w:rsid w:val="00956262"/>
    <w:rsid w:val="00962826"/>
    <w:rsid w:val="00962C85"/>
    <w:rsid w:val="009652D9"/>
    <w:rsid w:val="00970AC3"/>
    <w:rsid w:val="00971016"/>
    <w:rsid w:val="00971071"/>
    <w:rsid w:val="009713B1"/>
    <w:rsid w:val="00972AA6"/>
    <w:rsid w:val="00972B5B"/>
    <w:rsid w:val="0097390D"/>
    <w:rsid w:val="00974A61"/>
    <w:rsid w:val="00980828"/>
    <w:rsid w:val="00982D63"/>
    <w:rsid w:val="009870F2"/>
    <w:rsid w:val="009905A4"/>
    <w:rsid w:val="00992CA6"/>
    <w:rsid w:val="00996EBD"/>
    <w:rsid w:val="009A02DD"/>
    <w:rsid w:val="009A7CBD"/>
    <w:rsid w:val="009B0EBC"/>
    <w:rsid w:val="009B22B0"/>
    <w:rsid w:val="009B768B"/>
    <w:rsid w:val="009C0A56"/>
    <w:rsid w:val="009C7149"/>
    <w:rsid w:val="009C7D78"/>
    <w:rsid w:val="009D218E"/>
    <w:rsid w:val="009D6540"/>
    <w:rsid w:val="009D6B30"/>
    <w:rsid w:val="009E18B9"/>
    <w:rsid w:val="009E2E7F"/>
    <w:rsid w:val="009E506C"/>
    <w:rsid w:val="009E781C"/>
    <w:rsid w:val="009F1FA1"/>
    <w:rsid w:val="009F7B4A"/>
    <w:rsid w:val="00A0160C"/>
    <w:rsid w:val="00A02E01"/>
    <w:rsid w:val="00A123F1"/>
    <w:rsid w:val="00A1463B"/>
    <w:rsid w:val="00A16310"/>
    <w:rsid w:val="00A2338D"/>
    <w:rsid w:val="00A23742"/>
    <w:rsid w:val="00A24A68"/>
    <w:rsid w:val="00A25948"/>
    <w:rsid w:val="00A25D93"/>
    <w:rsid w:val="00A30D3E"/>
    <w:rsid w:val="00A310BD"/>
    <w:rsid w:val="00A32996"/>
    <w:rsid w:val="00A35837"/>
    <w:rsid w:val="00A47297"/>
    <w:rsid w:val="00A47746"/>
    <w:rsid w:val="00A54783"/>
    <w:rsid w:val="00A5523E"/>
    <w:rsid w:val="00A556AA"/>
    <w:rsid w:val="00A558AA"/>
    <w:rsid w:val="00A55E31"/>
    <w:rsid w:val="00A60603"/>
    <w:rsid w:val="00A60B0E"/>
    <w:rsid w:val="00A63E2F"/>
    <w:rsid w:val="00A650E6"/>
    <w:rsid w:val="00A74282"/>
    <w:rsid w:val="00A74FB7"/>
    <w:rsid w:val="00A82E9C"/>
    <w:rsid w:val="00A83ECB"/>
    <w:rsid w:val="00A83F6A"/>
    <w:rsid w:val="00A8571F"/>
    <w:rsid w:val="00A85D6A"/>
    <w:rsid w:val="00A912D0"/>
    <w:rsid w:val="00A92471"/>
    <w:rsid w:val="00A9682B"/>
    <w:rsid w:val="00AA40B1"/>
    <w:rsid w:val="00AA792C"/>
    <w:rsid w:val="00AB34DA"/>
    <w:rsid w:val="00AB3DE1"/>
    <w:rsid w:val="00AB4788"/>
    <w:rsid w:val="00AC1A64"/>
    <w:rsid w:val="00AC4D1E"/>
    <w:rsid w:val="00AC70A1"/>
    <w:rsid w:val="00AC7338"/>
    <w:rsid w:val="00AD2120"/>
    <w:rsid w:val="00AD2E97"/>
    <w:rsid w:val="00AD3B1B"/>
    <w:rsid w:val="00AD4690"/>
    <w:rsid w:val="00AD4EF9"/>
    <w:rsid w:val="00AD5FA5"/>
    <w:rsid w:val="00AD6B9A"/>
    <w:rsid w:val="00AE467A"/>
    <w:rsid w:val="00AE782B"/>
    <w:rsid w:val="00AF2651"/>
    <w:rsid w:val="00AF614A"/>
    <w:rsid w:val="00AF648E"/>
    <w:rsid w:val="00AF68DC"/>
    <w:rsid w:val="00AF7624"/>
    <w:rsid w:val="00B01468"/>
    <w:rsid w:val="00B03D05"/>
    <w:rsid w:val="00B067D4"/>
    <w:rsid w:val="00B10414"/>
    <w:rsid w:val="00B143E2"/>
    <w:rsid w:val="00B21543"/>
    <w:rsid w:val="00B2635F"/>
    <w:rsid w:val="00B31308"/>
    <w:rsid w:val="00B31AC8"/>
    <w:rsid w:val="00B31B08"/>
    <w:rsid w:val="00B34FE0"/>
    <w:rsid w:val="00B373F2"/>
    <w:rsid w:val="00B41D0B"/>
    <w:rsid w:val="00B44D66"/>
    <w:rsid w:val="00B45A76"/>
    <w:rsid w:val="00B50ADB"/>
    <w:rsid w:val="00B50B51"/>
    <w:rsid w:val="00B53117"/>
    <w:rsid w:val="00B544E1"/>
    <w:rsid w:val="00B5786A"/>
    <w:rsid w:val="00B62B6E"/>
    <w:rsid w:val="00B662BF"/>
    <w:rsid w:val="00B704EE"/>
    <w:rsid w:val="00B75678"/>
    <w:rsid w:val="00B76837"/>
    <w:rsid w:val="00B778FF"/>
    <w:rsid w:val="00B80DB7"/>
    <w:rsid w:val="00B87CB1"/>
    <w:rsid w:val="00B87F69"/>
    <w:rsid w:val="00B907E1"/>
    <w:rsid w:val="00B93922"/>
    <w:rsid w:val="00B94C7A"/>
    <w:rsid w:val="00BA128D"/>
    <w:rsid w:val="00BA2597"/>
    <w:rsid w:val="00BA4F0D"/>
    <w:rsid w:val="00BA7C52"/>
    <w:rsid w:val="00BB0774"/>
    <w:rsid w:val="00BB1645"/>
    <w:rsid w:val="00BB1665"/>
    <w:rsid w:val="00BB2146"/>
    <w:rsid w:val="00BB6541"/>
    <w:rsid w:val="00BB6968"/>
    <w:rsid w:val="00BC7601"/>
    <w:rsid w:val="00BD49C9"/>
    <w:rsid w:val="00BE0012"/>
    <w:rsid w:val="00BE166C"/>
    <w:rsid w:val="00BE1CA6"/>
    <w:rsid w:val="00BE3979"/>
    <w:rsid w:val="00BE7A8A"/>
    <w:rsid w:val="00BF1BBA"/>
    <w:rsid w:val="00BF1C7A"/>
    <w:rsid w:val="00BF1ED9"/>
    <w:rsid w:val="00BF4956"/>
    <w:rsid w:val="00BF7723"/>
    <w:rsid w:val="00C014B1"/>
    <w:rsid w:val="00C017AB"/>
    <w:rsid w:val="00C04901"/>
    <w:rsid w:val="00C04CE2"/>
    <w:rsid w:val="00C05074"/>
    <w:rsid w:val="00C058A6"/>
    <w:rsid w:val="00C149FD"/>
    <w:rsid w:val="00C15B91"/>
    <w:rsid w:val="00C207B2"/>
    <w:rsid w:val="00C20D37"/>
    <w:rsid w:val="00C2680B"/>
    <w:rsid w:val="00C275A3"/>
    <w:rsid w:val="00C3131F"/>
    <w:rsid w:val="00C32B29"/>
    <w:rsid w:val="00C363A2"/>
    <w:rsid w:val="00C47D5C"/>
    <w:rsid w:val="00C5081C"/>
    <w:rsid w:val="00C5489A"/>
    <w:rsid w:val="00C54CE1"/>
    <w:rsid w:val="00C55A8E"/>
    <w:rsid w:val="00C5665A"/>
    <w:rsid w:val="00C56EAC"/>
    <w:rsid w:val="00C6120E"/>
    <w:rsid w:val="00C61594"/>
    <w:rsid w:val="00C61B3F"/>
    <w:rsid w:val="00C6316A"/>
    <w:rsid w:val="00C64287"/>
    <w:rsid w:val="00C66D10"/>
    <w:rsid w:val="00C67B31"/>
    <w:rsid w:val="00C71456"/>
    <w:rsid w:val="00C725F1"/>
    <w:rsid w:val="00C750E8"/>
    <w:rsid w:val="00C76234"/>
    <w:rsid w:val="00C8074B"/>
    <w:rsid w:val="00C825B1"/>
    <w:rsid w:val="00C8376D"/>
    <w:rsid w:val="00C86B81"/>
    <w:rsid w:val="00C87889"/>
    <w:rsid w:val="00C87AC1"/>
    <w:rsid w:val="00C93611"/>
    <w:rsid w:val="00C94609"/>
    <w:rsid w:val="00C96252"/>
    <w:rsid w:val="00CA2681"/>
    <w:rsid w:val="00CA28CB"/>
    <w:rsid w:val="00CA2A19"/>
    <w:rsid w:val="00CA2AA9"/>
    <w:rsid w:val="00CB3558"/>
    <w:rsid w:val="00CC1A8F"/>
    <w:rsid w:val="00CC307D"/>
    <w:rsid w:val="00CC4E9B"/>
    <w:rsid w:val="00CC6BD7"/>
    <w:rsid w:val="00CD4DE0"/>
    <w:rsid w:val="00CE29A4"/>
    <w:rsid w:val="00CF1AA6"/>
    <w:rsid w:val="00CF55CE"/>
    <w:rsid w:val="00CF5728"/>
    <w:rsid w:val="00CF69BD"/>
    <w:rsid w:val="00D018E9"/>
    <w:rsid w:val="00D02BCE"/>
    <w:rsid w:val="00D06B1A"/>
    <w:rsid w:val="00D06DBF"/>
    <w:rsid w:val="00D06FDC"/>
    <w:rsid w:val="00D13F8E"/>
    <w:rsid w:val="00D15F72"/>
    <w:rsid w:val="00D160E1"/>
    <w:rsid w:val="00D169D5"/>
    <w:rsid w:val="00D16D15"/>
    <w:rsid w:val="00D20F13"/>
    <w:rsid w:val="00D20F34"/>
    <w:rsid w:val="00D219E8"/>
    <w:rsid w:val="00D21D07"/>
    <w:rsid w:val="00D22B0D"/>
    <w:rsid w:val="00D24923"/>
    <w:rsid w:val="00D2604F"/>
    <w:rsid w:val="00D27976"/>
    <w:rsid w:val="00D369E0"/>
    <w:rsid w:val="00D419C3"/>
    <w:rsid w:val="00D46204"/>
    <w:rsid w:val="00D50F5F"/>
    <w:rsid w:val="00D51FD4"/>
    <w:rsid w:val="00D52140"/>
    <w:rsid w:val="00D53912"/>
    <w:rsid w:val="00D56064"/>
    <w:rsid w:val="00D6321E"/>
    <w:rsid w:val="00D635B7"/>
    <w:rsid w:val="00D67B2A"/>
    <w:rsid w:val="00D7751C"/>
    <w:rsid w:val="00D775FB"/>
    <w:rsid w:val="00D80CD6"/>
    <w:rsid w:val="00D83E48"/>
    <w:rsid w:val="00D95338"/>
    <w:rsid w:val="00D95D96"/>
    <w:rsid w:val="00D95EAD"/>
    <w:rsid w:val="00D97617"/>
    <w:rsid w:val="00DA3FB2"/>
    <w:rsid w:val="00DA406A"/>
    <w:rsid w:val="00DA4CB3"/>
    <w:rsid w:val="00DA4FC3"/>
    <w:rsid w:val="00DA58C4"/>
    <w:rsid w:val="00DA5B83"/>
    <w:rsid w:val="00DB01D1"/>
    <w:rsid w:val="00DB11C3"/>
    <w:rsid w:val="00DB3253"/>
    <w:rsid w:val="00DB59D6"/>
    <w:rsid w:val="00DB6787"/>
    <w:rsid w:val="00DC479A"/>
    <w:rsid w:val="00DC5F84"/>
    <w:rsid w:val="00DD0AC3"/>
    <w:rsid w:val="00DD1716"/>
    <w:rsid w:val="00DD1DEC"/>
    <w:rsid w:val="00DD6915"/>
    <w:rsid w:val="00DE2404"/>
    <w:rsid w:val="00DE3278"/>
    <w:rsid w:val="00DE405F"/>
    <w:rsid w:val="00DF1701"/>
    <w:rsid w:val="00DF3D91"/>
    <w:rsid w:val="00E01789"/>
    <w:rsid w:val="00E04C8A"/>
    <w:rsid w:val="00E10260"/>
    <w:rsid w:val="00E134E8"/>
    <w:rsid w:val="00E13AD0"/>
    <w:rsid w:val="00E2777C"/>
    <w:rsid w:val="00E31162"/>
    <w:rsid w:val="00E32846"/>
    <w:rsid w:val="00E329FA"/>
    <w:rsid w:val="00E32BF7"/>
    <w:rsid w:val="00E33F54"/>
    <w:rsid w:val="00E341BD"/>
    <w:rsid w:val="00E35B9B"/>
    <w:rsid w:val="00E41DB6"/>
    <w:rsid w:val="00E44E03"/>
    <w:rsid w:val="00E4729F"/>
    <w:rsid w:val="00E514CA"/>
    <w:rsid w:val="00E621D2"/>
    <w:rsid w:val="00E63EB9"/>
    <w:rsid w:val="00E70D3D"/>
    <w:rsid w:val="00E7382E"/>
    <w:rsid w:val="00E84188"/>
    <w:rsid w:val="00E84732"/>
    <w:rsid w:val="00E90A05"/>
    <w:rsid w:val="00E92F8D"/>
    <w:rsid w:val="00E968D5"/>
    <w:rsid w:val="00EA10E3"/>
    <w:rsid w:val="00EA11C3"/>
    <w:rsid w:val="00EA421A"/>
    <w:rsid w:val="00EA60DB"/>
    <w:rsid w:val="00EA76E9"/>
    <w:rsid w:val="00EB01AE"/>
    <w:rsid w:val="00EB40CF"/>
    <w:rsid w:val="00EB5957"/>
    <w:rsid w:val="00EC41FF"/>
    <w:rsid w:val="00EC5AC0"/>
    <w:rsid w:val="00ED18D8"/>
    <w:rsid w:val="00ED27AA"/>
    <w:rsid w:val="00EE087B"/>
    <w:rsid w:val="00EE24E1"/>
    <w:rsid w:val="00EE3D89"/>
    <w:rsid w:val="00EE4A24"/>
    <w:rsid w:val="00EE5DB3"/>
    <w:rsid w:val="00EF2AC8"/>
    <w:rsid w:val="00EF336D"/>
    <w:rsid w:val="00EF3ACC"/>
    <w:rsid w:val="00EF4685"/>
    <w:rsid w:val="00EF5F05"/>
    <w:rsid w:val="00F002E4"/>
    <w:rsid w:val="00F0140D"/>
    <w:rsid w:val="00F01652"/>
    <w:rsid w:val="00F044CB"/>
    <w:rsid w:val="00F04C26"/>
    <w:rsid w:val="00F10232"/>
    <w:rsid w:val="00F1335E"/>
    <w:rsid w:val="00F14735"/>
    <w:rsid w:val="00F20F3F"/>
    <w:rsid w:val="00F20F7D"/>
    <w:rsid w:val="00F21806"/>
    <w:rsid w:val="00F22B8E"/>
    <w:rsid w:val="00F22DC6"/>
    <w:rsid w:val="00F2697C"/>
    <w:rsid w:val="00F26E50"/>
    <w:rsid w:val="00F306E2"/>
    <w:rsid w:val="00F34AC1"/>
    <w:rsid w:val="00F35A39"/>
    <w:rsid w:val="00F36D61"/>
    <w:rsid w:val="00F402CA"/>
    <w:rsid w:val="00F4056E"/>
    <w:rsid w:val="00F43370"/>
    <w:rsid w:val="00F433FB"/>
    <w:rsid w:val="00F45771"/>
    <w:rsid w:val="00F52129"/>
    <w:rsid w:val="00F5529F"/>
    <w:rsid w:val="00F57FD6"/>
    <w:rsid w:val="00F67837"/>
    <w:rsid w:val="00F72108"/>
    <w:rsid w:val="00F72117"/>
    <w:rsid w:val="00F74C3D"/>
    <w:rsid w:val="00F74E37"/>
    <w:rsid w:val="00F803DA"/>
    <w:rsid w:val="00F81A9E"/>
    <w:rsid w:val="00F849C2"/>
    <w:rsid w:val="00F85444"/>
    <w:rsid w:val="00F854D1"/>
    <w:rsid w:val="00F8689B"/>
    <w:rsid w:val="00F91459"/>
    <w:rsid w:val="00F91BE1"/>
    <w:rsid w:val="00F92445"/>
    <w:rsid w:val="00F95321"/>
    <w:rsid w:val="00F96841"/>
    <w:rsid w:val="00FA1DF7"/>
    <w:rsid w:val="00FA3B9F"/>
    <w:rsid w:val="00FA4E80"/>
    <w:rsid w:val="00FA5E8A"/>
    <w:rsid w:val="00FC3483"/>
    <w:rsid w:val="00FC3837"/>
    <w:rsid w:val="00FD0096"/>
    <w:rsid w:val="00FD25C8"/>
    <w:rsid w:val="00FD3FE7"/>
    <w:rsid w:val="00FF3070"/>
    <w:rsid w:val="00FF329E"/>
    <w:rsid w:val="00FF41DC"/>
    <w:rsid w:val="00FF4AC8"/>
    <w:rsid w:val="00FF4C7C"/>
    <w:rsid w:val="00FF5485"/>
    <w:rsid w:val="00FF6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27"/>
    <w:rPr>
      <w:rFonts w:ascii="Times New Roman" w:eastAsia="SimSun" w:hAnsi="Times New Roman"/>
      <w:sz w:val="24"/>
      <w:szCs w:val="24"/>
      <w:lang w:eastAsia="zh-CN"/>
    </w:rPr>
  </w:style>
  <w:style w:type="paragraph" w:styleId="1">
    <w:name w:val="heading 1"/>
    <w:basedOn w:val="a"/>
    <w:next w:val="a"/>
    <w:link w:val="10"/>
    <w:uiPriority w:val="99"/>
    <w:qFormat/>
    <w:locked/>
    <w:rsid w:val="00E514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527A74"/>
    <w:pPr>
      <w:keepNext/>
      <w:spacing w:before="240" w:after="60"/>
      <w:outlineLvl w:val="1"/>
    </w:pPr>
    <w:rPr>
      <w:rFonts w:ascii="Arial" w:eastAsia="Calibri" w:hAnsi="Arial" w:cs="Arial"/>
      <w:b/>
      <w:bCs/>
      <w:i/>
      <w:iCs/>
      <w:sz w:val="28"/>
      <w:szCs w:val="28"/>
      <w:lang w:eastAsia="ru-RU"/>
    </w:rPr>
  </w:style>
  <w:style w:type="paragraph" w:styleId="3">
    <w:name w:val="heading 3"/>
    <w:basedOn w:val="a"/>
    <w:link w:val="30"/>
    <w:uiPriority w:val="99"/>
    <w:qFormat/>
    <w:rsid w:val="00A02E01"/>
    <w:pPr>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05A5"/>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C20D37"/>
    <w:rPr>
      <w:rFonts w:ascii="Cambria" w:eastAsia="SimSun" w:hAnsi="Cambria" w:cs="Times New Roman"/>
      <w:b/>
      <w:bCs/>
      <w:i/>
      <w:iCs/>
      <w:sz w:val="28"/>
      <w:szCs w:val="28"/>
    </w:rPr>
  </w:style>
  <w:style w:type="character" w:customStyle="1" w:styleId="Heading3Char">
    <w:name w:val="Heading 3 Char"/>
    <w:uiPriority w:val="99"/>
    <w:semiHidden/>
    <w:locked/>
    <w:rsid w:val="00A02E01"/>
    <w:rPr>
      <w:rFonts w:ascii="Cambria" w:hAnsi="Cambria" w:cs="Cambria"/>
      <w:b/>
      <w:bCs/>
      <w:sz w:val="26"/>
      <w:szCs w:val="26"/>
      <w:lang w:eastAsia="zh-CN"/>
    </w:rPr>
  </w:style>
  <w:style w:type="character" w:customStyle="1" w:styleId="30">
    <w:name w:val="Заголовок 3 Знак"/>
    <w:link w:val="3"/>
    <w:uiPriority w:val="99"/>
    <w:locked/>
    <w:rsid w:val="00A02E01"/>
    <w:rPr>
      <w:rFonts w:ascii="Times New Roman" w:eastAsia="SimSun" w:hAnsi="Times New Roman" w:cs="Times New Roman"/>
      <w:b/>
      <w:bCs/>
      <w:sz w:val="27"/>
      <w:szCs w:val="27"/>
      <w:lang w:eastAsia="ru-RU"/>
    </w:rPr>
  </w:style>
  <w:style w:type="paragraph" w:styleId="a3">
    <w:name w:val="Normal (Web)"/>
    <w:basedOn w:val="a"/>
    <w:uiPriority w:val="99"/>
    <w:rsid w:val="00354527"/>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uiPriority w:val="99"/>
    <w:rsid w:val="00A02E01"/>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A02E01"/>
    <w:rPr>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A02E01"/>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A02E01"/>
    <w:pPr>
      <w:ind w:left="720" w:firstLine="700"/>
      <w:jc w:val="both"/>
    </w:pPr>
    <w:rPr>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A02E01"/>
    <w:rPr>
      <w:rFonts w:ascii="Arial" w:hAnsi="Arial" w:cs="Arial"/>
      <w:b/>
      <w:bCs/>
      <w:sz w:val="26"/>
      <w:szCs w:val="26"/>
      <w:u w:val="none"/>
      <w:effect w:val="none"/>
    </w:rPr>
  </w:style>
  <w:style w:type="character" w:customStyle="1" w:styleId="6">
    <w:name w:val="Основной текст (6)_"/>
    <w:link w:val="60"/>
    <w:uiPriority w:val="99"/>
    <w:locked/>
    <w:rsid w:val="00A02E01"/>
    <w:rPr>
      <w:rFonts w:cs="Times New Roman"/>
      <w:shd w:val="clear" w:color="auto" w:fill="FFFFFF"/>
    </w:rPr>
  </w:style>
  <w:style w:type="paragraph" w:customStyle="1" w:styleId="60">
    <w:name w:val="Основной текст (6)"/>
    <w:basedOn w:val="a"/>
    <w:link w:val="6"/>
    <w:uiPriority w:val="99"/>
    <w:rsid w:val="00A02E01"/>
    <w:pPr>
      <w:shd w:val="clear" w:color="auto" w:fill="FFFFFF"/>
      <w:spacing w:before="1320" w:line="240" w:lineRule="atLeast"/>
    </w:pPr>
    <w:rPr>
      <w:rFonts w:ascii="Calibri" w:eastAsia="Calibri" w:hAnsi="Calibri"/>
      <w:sz w:val="22"/>
      <w:szCs w:val="22"/>
      <w:lang w:eastAsia="en-US"/>
    </w:rPr>
  </w:style>
  <w:style w:type="character" w:customStyle="1" w:styleId="61">
    <w:name w:val="Основной текст (6) + Полужирный1"/>
    <w:uiPriority w:val="99"/>
    <w:rsid w:val="00A02E01"/>
    <w:rPr>
      <w:rFonts w:cs="Times New Roman"/>
      <w:b/>
      <w:bCs/>
      <w:shd w:val="clear" w:color="auto" w:fill="FFFFFF"/>
    </w:rPr>
  </w:style>
  <w:style w:type="character" w:customStyle="1" w:styleId="BalloonTextChar">
    <w:name w:val="Balloon Text Char"/>
    <w:uiPriority w:val="99"/>
    <w:semiHidden/>
    <w:locked/>
    <w:rsid w:val="00A02E01"/>
    <w:rPr>
      <w:rFonts w:ascii="Tahoma" w:eastAsia="SimSun" w:hAnsi="Tahoma"/>
      <w:sz w:val="16"/>
      <w:lang w:eastAsia="zh-CN"/>
    </w:rPr>
  </w:style>
  <w:style w:type="paragraph" w:styleId="a4">
    <w:name w:val="Balloon Text"/>
    <w:basedOn w:val="a"/>
    <w:link w:val="a5"/>
    <w:uiPriority w:val="99"/>
    <w:semiHidden/>
    <w:rsid w:val="00A02E01"/>
    <w:rPr>
      <w:rFonts w:ascii="Tahoma" w:hAnsi="Tahoma"/>
      <w:sz w:val="16"/>
      <w:szCs w:val="16"/>
    </w:rPr>
  </w:style>
  <w:style w:type="character" w:customStyle="1" w:styleId="a5">
    <w:name w:val="Текст выноски Знак"/>
    <w:link w:val="a4"/>
    <w:uiPriority w:val="99"/>
    <w:semiHidden/>
    <w:locked/>
    <w:rsid w:val="000B669A"/>
    <w:rPr>
      <w:rFonts w:ascii="Times New Roman" w:eastAsia="SimSun" w:hAnsi="Times New Roman" w:cs="Times New Roman"/>
      <w:sz w:val="2"/>
    </w:rPr>
  </w:style>
  <w:style w:type="paragraph" w:styleId="a6">
    <w:name w:val="footer"/>
    <w:basedOn w:val="a"/>
    <w:link w:val="a7"/>
    <w:uiPriority w:val="99"/>
    <w:rsid w:val="00A02E01"/>
    <w:pPr>
      <w:tabs>
        <w:tab w:val="center" w:pos="4677"/>
        <w:tab w:val="right" w:pos="9355"/>
      </w:tabs>
    </w:pPr>
  </w:style>
  <w:style w:type="character" w:customStyle="1" w:styleId="a7">
    <w:name w:val="Нижний колонтитул Знак"/>
    <w:link w:val="a6"/>
    <w:uiPriority w:val="99"/>
    <w:locked/>
    <w:rsid w:val="00A02E01"/>
    <w:rPr>
      <w:rFonts w:ascii="Times New Roman" w:eastAsia="SimSun" w:hAnsi="Times New Roman" w:cs="Times New Roman"/>
      <w:sz w:val="24"/>
      <w:szCs w:val="24"/>
      <w:lang w:eastAsia="zh-CN"/>
    </w:rPr>
  </w:style>
  <w:style w:type="character" w:styleId="a8">
    <w:name w:val="page number"/>
    <w:uiPriority w:val="99"/>
    <w:rsid w:val="00A02E01"/>
    <w:rPr>
      <w:rFonts w:cs="Times New Roman"/>
    </w:rPr>
  </w:style>
  <w:style w:type="character" w:customStyle="1" w:styleId="63">
    <w:name w:val="Основной текст (6) + Курсив3"/>
    <w:uiPriority w:val="99"/>
    <w:rsid w:val="00A02E01"/>
    <w:rPr>
      <w:rFonts w:ascii="Times New Roman" w:hAnsi="Times New Roman" w:cs="Times New Roman"/>
      <w:i/>
      <w:iCs/>
      <w:spacing w:val="0"/>
      <w:shd w:val="clear" w:color="auto" w:fill="FFFFFF"/>
    </w:rPr>
  </w:style>
  <w:style w:type="character" w:customStyle="1" w:styleId="62">
    <w:name w:val="Основной текст (6) + Курсив2"/>
    <w:uiPriority w:val="99"/>
    <w:rsid w:val="00A02E01"/>
    <w:rPr>
      <w:rFonts w:ascii="Times New Roman" w:hAnsi="Times New Roman" w:cs="Times New Roman"/>
      <w:i/>
      <w:iCs/>
      <w:spacing w:val="0"/>
      <w:shd w:val="clear" w:color="auto" w:fill="FFFFFF"/>
    </w:rPr>
  </w:style>
  <w:style w:type="paragraph" w:styleId="a9">
    <w:name w:val="footnote text"/>
    <w:basedOn w:val="a"/>
    <w:link w:val="aa"/>
    <w:uiPriority w:val="99"/>
    <w:semiHidden/>
    <w:rsid w:val="00A02E01"/>
    <w:rPr>
      <w:sz w:val="20"/>
      <w:szCs w:val="20"/>
    </w:rPr>
  </w:style>
  <w:style w:type="character" w:customStyle="1" w:styleId="aa">
    <w:name w:val="Текст сноски Знак"/>
    <w:link w:val="a9"/>
    <w:uiPriority w:val="99"/>
    <w:semiHidden/>
    <w:locked/>
    <w:rsid w:val="00A02E01"/>
    <w:rPr>
      <w:rFonts w:ascii="Times New Roman" w:eastAsia="SimSun" w:hAnsi="Times New Roman" w:cs="Times New Roman"/>
      <w:sz w:val="20"/>
      <w:szCs w:val="20"/>
      <w:lang w:eastAsia="zh-CN"/>
    </w:rPr>
  </w:style>
  <w:style w:type="character" w:styleId="ab">
    <w:name w:val="footnote reference"/>
    <w:uiPriority w:val="99"/>
    <w:semiHidden/>
    <w:rsid w:val="00A02E01"/>
    <w:rPr>
      <w:rFonts w:cs="Times New Roman"/>
      <w:vertAlign w:val="superscript"/>
    </w:rPr>
  </w:style>
  <w:style w:type="table" w:styleId="ac">
    <w:name w:val="Table Grid"/>
    <w:basedOn w:val="a1"/>
    <w:uiPriority w:val="99"/>
    <w:rsid w:val="00A02E01"/>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0">
    <w:name w:val="Основной текст (6) + Полужирный2"/>
    <w:uiPriority w:val="99"/>
    <w:rsid w:val="00A02E01"/>
    <w:rPr>
      <w:rFonts w:ascii="Times New Roman" w:hAnsi="Times New Roman" w:cs="Times New Roman"/>
      <w:b/>
      <w:bCs/>
      <w:spacing w:val="0"/>
      <w:shd w:val="clear" w:color="auto" w:fill="FFFFFF"/>
    </w:rPr>
  </w:style>
  <w:style w:type="character" w:customStyle="1" w:styleId="12">
    <w:name w:val="Основной текст (12)_"/>
    <w:link w:val="120"/>
    <w:uiPriority w:val="99"/>
    <w:locked/>
    <w:rsid w:val="00A02E01"/>
    <w:rPr>
      <w:rFonts w:cs="Times New Roman"/>
      <w:i/>
      <w:iCs/>
      <w:shd w:val="clear" w:color="auto" w:fill="FFFFFF"/>
    </w:rPr>
  </w:style>
  <w:style w:type="paragraph" w:customStyle="1" w:styleId="120">
    <w:name w:val="Основной текст (12)"/>
    <w:basedOn w:val="a"/>
    <w:link w:val="12"/>
    <w:uiPriority w:val="99"/>
    <w:rsid w:val="00A02E01"/>
    <w:pPr>
      <w:shd w:val="clear" w:color="auto" w:fill="FFFFFF"/>
      <w:spacing w:before="120" w:line="211" w:lineRule="exact"/>
      <w:ind w:firstLine="400"/>
      <w:jc w:val="both"/>
    </w:pPr>
    <w:rPr>
      <w:rFonts w:ascii="Calibri" w:eastAsia="Calibri" w:hAnsi="Calibri"/>
      <w:i/>
      <w:iCs/>
      <w:sz w:val="22"/>
      <w:szCs w:val="22"/>
      <w:lang w:eastAsia="en-US"/>
    </w:rPr>
  </w:style>
  <w:style w:type="character" w:customStyle="1" w:styleId="4">
    <w:name w:val="Заголовок №4_"/>
    <w:link w:val="40"/>
    <w:uiPriority w:val="99"/>
    <w:locked/>
    <w:rsid w:val="00A02E01"/>
    <w:rPr>
      <w:rFonts w:cs="Times New Roman"/>
      <w:b/>
      <w:bCs/>
      <w:shd w:val="clear" w:color="auto" w:fill="FFFFFF"/>
    </w:rPr>
  </w:style>
  <w:style w:type="paragraph" w:customStyle="1" w:styleId="40">
    <w:name w:val="Заголовок №4"/>
    <w:basedOn w:val="a"/>
    <w:link w:val="4"/>
    <w:uiPriority w:val="99"/>
    <w:rsid w:val="00A02E01"/>
    <w:pPr>
      <w:shd w:val="clear" w:color="auto" w:fill="FFFFFF"/>
      <w:spacing w:after="600" w:line="211" w:lineRule="exact"/>
      <w:jc w:val="right"/>
      <w:outlineLvl w:val="3"/>
    </w:pPr>
    <w:rPr>
      <w:rFonts w:ascii="Calibri" w:eastAsia="Calibri" w:hAnsi="Calibri"/>
      <w:b/>
      <w:bCs/>
      <w:sz w:val="22"/>
      <w:szCs w:val="22"/>
      <w:lang w:eastAsia="en-US"/>
    </w:rPr>
  </w:style>
  <w:style w:type="character" w:customStyle="1" w:styleId="11">
    <w:name w:val="Заголовок №1_"/>
    <w:link w:val="13"/>
    <w:uiPriority w:val="99"/>
    <w:locked/>
    <w:rsid w:val="00A02E01"/>
    <w:rPr>
      <w:rFonts w:ascii="Calibri" w:hAnsi="Calibri" w:cs="Calibri"/>
      <w:sz w:val="31"/>
      <w:szCs w:val="31"/>
      <w:shd w:val="clear" w:color="auto" w:fill="FFFFFF"/>
    </w:rPr>
  </w:style>
  <w:style w:type="paragraph" w:customStyle="1" w:styleId="13">
    <w:name w:val="Заголовок №1"/>
    <w:basedOn w:val="a"/>
    <w:link w:val="11"/>
    <w:uiPriority w:val="99"/>
    <w:rsid w:val="00A02E01"/>
    <w:pPr>
      <w:shd w:val="clear" w:color="auto" w:fill="FFFFFF"/>
      <w:spacing w:before="480" w:after="240" w:line="240" w:lineRule="atLeast"/>
      <w:outlineLvl w:val="0"/>
    </w:pPr>
    <w:rPr>
      <w:rFonts w:ascii="Calibri" w:eastAsia="Calibri" w:hAnsi="Calibri" w:cs="Calibri"/>
      <w:sz w:val="31"/>
      <w:szCs w:val="31"/>
      <w:lang w:eastAsia="en-US"/>
    </w:rPr>
  </w:style>
  <w:style w:type="character" w:customStyle="1" w:styleId="52">
    <w:name w:val="Заголовок №5 (2)_"/>
    <w:link w:val="520"/>
    <w:uiPriority w:val="99"/>
    <w:locked/>
    <w:rsid w:val="00A02E01"/>
    <w:rPr>
      <w:rFonts w:cs="Times New Roman"/>
      <w:b/>
      <w:bCs/>
      <w:shd w:val="clear" w:color="auto" w:fill="FFFFFF"/>
    </w:rPr>
  </w:style>
  <w:style w:type="paragraph" w:customStyle="1" w:styleId="520">
    <w:name w:val="Заголовок №5 (2)"/>
    <w:basedOn w:val="a"/>
    <w:link w:val="52"/>
    <w:uiPriority w:val="99"/>
    <w:rsid w:val="00A02E01"/>
    <w:pPr>
      <w:shd w:val="clear" w:color="auto" w:fill="FFFFFF"/>
      <w:spacing w:before="120" w:line="211" w:lineRule="exact"/>
      <w:ind w:firstLine="400"/>
      <w:jc w:val="both"/>
      <w:outlineLvl w:val="4"/>
    </w:pPr>
    <w:rPr>
      <w:rFonts w:ascii="Calibri" w:eastAsia="Calibri" w:hAnsi="Calibri"/>
      <w:b/>
      <w:bCs/>
      <w:sz w:val="22"/>
      <w:szCs w:val="22"/>
      <w:lang w:eastAsia="en-US"/>
    </w:rPr>
  </w:style>
  <w:style w:type="character" w:customStyle="1" w:styleId="53">
    <w:name w:val="Заголовок №5 (3)_"/>
    <w:link w:val="530"/>
    <w:uiPriority w:val="99"/>
    <w:locked/>
    <w:rsid w:val="00A02E01"/>
    <w:rPr>
      <w:rFonts w:cs="Times New Roman"/>
      <w:i/>
      <w:iCs/>
      <w:shd w:val="clear" w:color="auto" w:fill="FFFFFF"/>
    </w:rPr>
  </w:style>
  <w:style w:type="paragraph" w:customStyle="1" w:styleId="530">
    <w:name w:val="Заголовок №5 (3)"/>
    <w:basedOn w:val="a"/>
    <w:link w:val="53"/>
    <w:uiPriority w:val="99"/>
    <w:rsid w:val="00A02E01"/>
    <w:pPr>
      <w:shd w:val="clear" w:color="auto" w:fill="FFFFFF"/>
      <w:spacing w:before="180" w:line="216" w:lineRule="exact"/>
      <w:ind w:firstLine="400"/>
      <w:jc w:val="both"/>
      <w:outlineLvl w:val="4"/>
    </w:pPr>
    <w:rPr>
      <w:rFonts w:ascii="Calibri" w:eastAsia="Calibri" w:hAnsi="Calibri"/>
      <w:i/>
      <w:iCs/>
      <w:sz w:val="22"/>
      <w:szCs w:val="22"/>
      <w:lang w:eastAsia="en-US"/>
    </w:rPr>
  </w:style>
  <w:style w:type="character" w:customStyle="1" w:styleId="610">
    <w:name w:val="Основной текст (6) + Курсив1"/>
    <w:uiPriority w:val="99"/>
    <w:rsid w:val="00A02E01"/>
    <w:rPr>
      <w:rFonts w:ascii="Times New Roman" w:hAnsi="Times New Roman" w:cs="Times New Roman"/>
      <w:i/>
      <w:iCs/>
      <w:spacing w:val="0"/>
      <w:shd w:val="clear" w:color="auto" w:fill="FFFFFF"/>
    </w:rPr>
  </w:style>
  <w:style w:type="character" w:customStyle="1" w:styleId="42">
    <w:name w:val="Заголовок №4 (2)_"/>
    <w:link w:val="420"/>
    <w:uiPriority w:val="99"/>
    <w:locked/>
    <w:rsid w:val="00A02E01"/>
    <w:rPr>
      <w:rFonts w:cs="Times New Roman"/>
      <w:i/>
      <w:iCs/>
      <w:shd w:val="clear" w:color="auto" w:fill="FFFFFF"/>
    </w:rPr>
  </w:style>
  <w:style w:type="paragraph" w:customStyle="1" w:styleId="420">
    <w:name w:val="Заголовок №4 (2)"/>
    <w:basedOn w:val="a"/>
    <w:link w:val="42"/>
    <w:uiPriority w:val="99"/>
    <w:rsid w:val="00A02E01"/>
    <w:pPr>
      <w:shd w:val="clear" w:color="auto" w:fill="FFFFFF"/>
      <w:spacing w:before="120" w:after="120" w:line="216" w:lineRule="exact"/>
      <w:ind w:firstLine="420"/>
      <w:outlineLvl w:val="3"/>
    </w:pPr>
    <w:rPr>
      <w:rFonts w:ascii="Calibri" w:eastAsia="Calibri" w:hAnsi="Calibri"/>
      <w:i/>
      <w:iCs/>
      <w:sz w:val="22"/>
      <w:szCs w:val="22"/>
      <w:lang w:eastAsia="en-US"/>
    </w:rPr>
  </w:style>
  <w:style w:type="character" w:customStyle="1" w:styleId="dash041e0431044b0447043d044b0439char1">
    <w:name w:val="dash041e_0431_044b_0447_043d_044b_0439__char1"/>
    <w:uiPriority w:val="99"/>
    <w:rsid w:val="00A02E01"/>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A02E01"/>
    <w:rPr>
      <w:lang w:eastAsia="ru-RU"/>
    </w:rPr>
  </w:style>
  <w:style w:type="paragraph" w:customStyle="1" w:styleId="Default">
    <w:name w:val="Default"/>
    <w:uiPriority w:val="99"/>
    <w:rsid w:val="00A02E01"/>
    <w:pPr>
      <w:autoSpaceDE w:val="0"/>
      <w:autoSpaceDN w:val="0"/>
      <w:adjustRightInd w:val="0"/>
    </w:pPr>
    <w:rPr>
      <w:rFonts w:ascii="Times New Roman" w:eastAsia="SimSun" w:hAnsi="Times New Roman"/>
      <w:color w:val="000000"/>
      <w:sz w:val="24"/>
      <w:szCs w:val="24"/>
    </w:rPr>
  </w:style>
  <w:style w:type="character" w:customStyle="1" w:styleId="15">
    <w:name w:val="Основной текст + Полужирный15"/>
    <w:uiPriority w:val="99"/>
    <w:rsid w:val="00A02E01"/>
    <w:rPr>
      <w:rFonts w:ascii="Sylfaen" w:eastAsia="SimSun" w:hAnsi="Sylfaen" w:cs="Sylfaen"/>
      <w:b/>
      <w:bCs/>
      <w:sz w:val="24"/>
      <w:szCs w:val="24"/>
      <w:shd w:val="clear" w:color="auto" w:fill="FFFFFF"/>
      <w:lang w:eastAsia="zh-CN"/>
    </w:rPr>
  </w:style>
  <w:style w:type="character" w:customStyle="1" w:styleId="14">
    <w:name w:val="Основной текст + Полужирный14"/>
    <w:uiPriority w:val="99"/>
    <w:rsid w:val="00A02E01"/>
    <w:rPr>
      <w:rFonts w:ascii="Sylfaen" w:eastAsia="SimSun" w:hAnsi="Sylfaen" w:cs="Sylfaen"/>
      <w:b/>
      <w:bCs/>
      <w:sz w:val="24"/>
      <w:szCs w:val="24"/>
      <w:shd w:val="clear" w:color="auto" w:fill="FFFFFF"/>
      <w:lang w:eastAsia="zh-CN"/>
    </w:rPr>
  </w:style>
  <w:style w:type="paragraph" w:styleId="ad">
    <w:name w:val="Body Text"/>
    <w:basedOn w:val="a"/>
    <w:link w:val="ae"/>
    <w:uiPriority w:val="99"/>
    <w:rsid w:val="00A02E01"/>
    <w:pPr>
      <w:shd w:val="clear" w:color="auto" w:fill="FFFFFF"/>
      <w:spacing w:before="300" w:after="180" w:line="317" w:lineRule="exact"/>
      <w:jc w:val="both"/>
    </w:pPr>
    <w:rPr>
      <w:rFonts w:ascii="Sylfaen" w:hAnsi="Sylfaen" w:cs="Sylfaen"/>
      <w:noProof/>
      <w:shd w:val="clear" w:color="auto" w:fill="FFFFFF"/>
      <w:lang w:eastAsia="ru-RU"/>
    </w:rPr>
  </w:style>
  <w:style w:type="character" w:customStyle="1" w:styleId="ae">
    <w:name w:val="Основной текст Знак"/>
    <w:link w:val="ad"/>
    <w:uiPriority w:val="99"/>
    <w:locked/>
    <w:rsid w:val="00A02E01"/>
    <w:rPr>
      <w:rFonts w:ascii="Sylfaen" w:eastAsia="SimSun" w:hAnsi="Sylfaen" w:cs="Sylfaen"/>
      <w:noProof/>
      <w:sz w:val="24"/>
      <w:szCs w:val="24"/>
      <w:shd w:val="clear" w:color="auto" w:fill="FFFFFF"/>
      <w:lang w:val="ru-RU" w:eastAsia="ru-RU"/>
    </w:rPr>
  </w:style>
  <w:style w:type="character" w:customStyle="1" w:styleId="af">
    <w:name w:val="Колонтитул_"/>
    <w:link w:val="af0"/>
    <w:uiPriority w:val="99"/>
    <w:locked/>
    <w:rsid w:val="00A02E01"/>
    <w:rPr>
      <w:rFonts w:cs="Times New Roman"/>
      <w:noProof/>
      <w:shd w:val="clear" w:color="auto" w:fill="FFFFFF"/>
    </w:rPr>
  </w:style>
  <w:style w:type="paragraph" w:customStyle="1" w:styleId="af0">
    <w:name w:val="Колонтитул"/>
    <w:basedOn w:val="a"/>
    <w:link w:val="af"/>
    <w:uiPriority w:val="99"/>
    <w:rsid w:val="00A02E01"/>
    <w:pPr>
      <w:shd w:val="clear" w:color="auto" w:fill="FFFFFF"/>
    </w:pPr>
    <w:rPr>
      <w:rFonts w:ascii="Calibri" w:eastAsia="Calibri" w:hAnsi="Calibri"/>
      <w:noProof/>
      <w:sz w:val="22"/>
      <w:szCs w:val="22"/>
      <w:shd w:val="clear" w:color="auto" w:fill="FFFFFF"/>
      <w:lang w:eastAsia="en-US"/>
    </w:rPr>
  </w:style>
  <w:style w:type="character" w:customStyle="1" w:styleId="Sylfaen">
    <w:name w:val="Колонтитул + Sylfaen"/>
    <w:aliases w:val="10,5 pt"/>
    <w:uiPriority w:val="99"/>
    <w:rsid w:val="00A02E01"/>
    <w:rPr>
      <w:rFonts w:ascii="Sylfaen" w:hAnsi="Sylfaen" w:cs="Sylfaen"/>
      <w:noProof/>
      <w:sz w:val="21"/>
      <w:szCs w:val="21"/>
      <w:shd w:val="clear" w:color="auto" w:fill="FFFFFF"/>
    </w:rPr>
  </w:style>
  <w:style w:type="character" w:customStyle="1" w:styleId="130">
    <w:name w:val="Основной текст (13)_"/>
    <w:link w:val="131"/>
    <w:uiPriority w:val="99"/>
    <w:locked/>
    <w:rsid w:val="00A02E01"/>
    <w:rPr>
      <w:rFonts w:ascii="Calibri" w:hAnsi="Calibri" w:cs="Calibri"/>
      <w:b/>
      <w:bCs/>
      <w:shd w:val="clear" w:color="auto" w:fill="FFFFFF"/>
    </w:rPr>
  </w:style>
  <w:style w:type="paragraph" w:customStyle="1" w:styleId="131">
    <w:name w:val="Основной текст (13)"/>
    <w:basedOn w:val="a"/>
    <w:link w:val="130"/>
    <w:uiPriority w:val="99"/>
    <w:rsid w:val="00A02E01"/>
    <w:pPr>
      <w:shd w:val="clear" w:color="auto" w:fill="FFFFFF"/>
      <w:spacing w:line="192" w:lineRule="exact"/>
      <w:jc w:val="both"/>
    </w:pPr>
    <w:rPr>
      <w:rFonts w:ascii="Calibri" w:eastAsia="Calibri" w:hAnsi="Calibri" w:cs="Calibri"/>
      <w:b/>
      <w:bCs/>
      <w:sz w:val="22"/>
      <w:szCs w:val="22"/>
      <w:lang w:eastAsia="en-US"/>
    </w:rPr>
  </w:style>
  <w:style w:type="character" w:customStyle="1" w:styleId="100">
    <w:name w:val="Основной текст (10)_"/>
    <w:link w:val="101"/>
    <w:uiPriority w:val="99"/>
    <w:locked/>
    <w:rsid w:val="00A02E01"/>
    <w:rPr>
      <w:rFonts w:ascii="Calibri" w:hAnsi="Calibri" w:cs="Calibri"/>
      <w:sz w:val="31"/>
      <w:szCs w:val="31"/>
      <w:shd w:val="clear" w:color="auto" w:fill="FFFFFF"/>
    </w:rPr>
  </w:style>
  <w:style w:type="paragraph" w:customStyle="1" w:styleId="101">
    <w:name w:val="Основной текст (10)"/>
    <w:basedOn w:val="a"/>
    <w:link w:val="100"/>
    <w:uiPriority w:val="99"/>
    <w:rsid w:val="00A02E01"/>
    <w:pPr>
      <w:shd w:val="clear" w:color="auto" w:fill="FFFFFF"/>
      <w:spacing w:line="240" w:lineRule="atLeast"/>
    </w:pPr>
    <w:rPr>
      <w:rFonts w:ascii="Calibri" w:eastAsia="Calibri" w:hAnsi="Calibri" w:cs="Calibri"/>
      <w:sz w:val="31"/>
      <w:szCs w:val="31"/>
      <w:lang w:eastAsia="en-US"/>
    </w:rPr>
  </w:style>
  <w:style w:type="character" w:customStyle="1" w:styleId="af1">
    <w:name w:val="Основной текст + Полужирный"/>
    <w:uiPriority w:val="99"/>
    <w:rsid w:val="00A02E01"/>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uiPriority w:val="99"/>
    <w:rsid w:val="00A02E01"/>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5">
    <w:name w:val="Основной текст + Полужирный5"/>
    <w:uiPriority w:val="99"/>
    <w:rsid w:val="00A02E01"/>
    <w:rPr>
      <w:rFonts w:ascii="Sylfaen" w:eastAsia="SimSun" w:hAnsi="Sylfaen" w:cs="Sylfaen"/>
      <w:b/>
      <w:bCs/>
      <w:noProof/>
      <w:sz w:val="24"/>
      <w:szCs w:val="24"/>
      <w:shd w:val="clear" w:color="auto" w:fill="FFFFFF"/>
      <w:lang w:val="ru-RU" w:eastAsia="ru-RU"/>
    </w:rPr>
  </w:style>
  <w:style w:type="character" w:customStyle="1" w:styleId="50">
    <w:name w:val="Заголовок №5_"/>
    <w:link w:val="51"/>
    <w:uiPriority w:val="99"/>
    <w:locked/>
    <w:rsid w:val="00A02E01"/>
    <w:rPr>
      <w:rFonts w:ascii="Calibri" w:hAnsi="Calibri" w:cs="Calibri"/>
      <w:b/>
      <w:bCs/>
      <w:shd w:val="clear" w:color="auto" w:fill="FFFFFF"/>
    </w:rPr>
  </w:style>
  <w:style w:type="paragraph" w:customStyle="1" w:styleId="51">
    <w:name w:val="Заголовок №5"/>
    <w:basedOn w:val="a"/>
    <w:link w:val="50"/>
    <w:uiPriority w:val="99"/>
    <w:rsid w:val="00A02E01"/>
    <w:pPr>
      <w:shd w:val="clear" w:color="auto" w:fill="FFFFFF"/>
      <w:spacing w:line="192" w:lineRule="exact"/>
      <w:jc w:val="both"/>
      <w:outlineLvl w:val="4"/>
    </w:pPr>
    <w:rPr>
      <w:rFonts w:ascii="Calibri" w:eastAsia="Calibri" w:hAnsi="Calibri" w:cs="Calibri"/>
      <w:b/>
      <w:bCs/>
      <w:sz w:val="22"/>
      <w:szCs w:val="22"/>
      <w:lang w:eastAsia="en-US"/>
    </w:rPr>
  </w:style>
  <w:style w:type="character" w:customStyle="1" w:styleId="31">
    <w:name w:val="Основной текст + Полужирный3"/>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21">
    <w:name w:val="Основной текст + Полужирный2"/>
    <w:uiPriority w:val="99"/>
    <w:rsid w:val="00A02E01"/>
    <w:rPr>
      <w:rFonts w:ascii="Sylfaen" w:eastAsia="SimSun" w:hAnsi="Sylfaen" w:cs="Sylfaen"/>
      <w:b/>
      <w:bCs/>
      <w:noProof/>
      <w:spacing w:val="0"/>
      <w:sz w:val="20"/>
      <w:szCs w:val="20"/>
      <w:shd w:val="clear" w:color="auto" w:fill="FFFFFF"/>
      <w:lang w:val="ru-RU" w:eastAsia="ru-RU"/>
    </w:rPr>
  </w:style>
  <w:style w:type="paragraph" w:styleId="af2">
    <w:name w:val="Plain Text"/>
    <w:basedOn w:val="a"/>
    <w:link w:val="af3"/>
    <w:uiPriority w:val="99"/>
    <w:rsid w:val="00A02E01"/>
    <w:rPr>
      <w:rFonts w:ascii="Courier New" w:eastAsia="MS Mincho" w:hAnsi="Courier New" w:cs="Courier New"/>
      <w:sz w:val="20"/>
      <w:szCs w:val="20"/>
      <w:lang w:eastAsia="ja-JP"/>
    </w:rPr>
  </w:style>
  <w:style w:type="character" w:customStyle="1" w:styleId="af3">
    <w:name w:val="Текст Знак"/>
    <w:link w:val="af2"/>
    <w:uiPriority w:val="99"/>
    <w:locked/>
    <w:rsid w:val="00A02E01"/>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uiPriority w:val="99"/>
    <w:rsid w:val="00A02E01"/>
    <w:rPr>
      <w:rFonts w:ascii="Arial Unicode MS" w:eastAsia="Times New Roma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41">
    <w:name w:val="Основной текст + Полужирный4"/>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uiPriority w:val="99"/>
    <w:rsid w:val="00A02E01"/>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uiPriority w:val="99"/>
    <w:rsid w:val="00A02E01"/>
    <w:rPr>
      <w:rFonts w:ascii="Times New Roman" w:hAnsi="Times New Roman" w:cs="Times New Roman"/>
      <w:b/>
      <w:bCs/>
      <w:spacing w:val="0"/>
      <w:shd w:val="clear" w:color="auto" w:fill="FFFFFF"/>
    </w:rPr>
  </w:style>
  <w:style w:type="character" w:customStyle="1" w:styleId="32">
    <w:name w:val="Заголовок №3_"/>
    <w:link w:val="310"/>
    <w:uiPriority w:val="99"/>
    <w:locked/>
    <w:rsid w:val="00A02E01"/>
    <w:rPr>
      <w:rFonts w:ascii="Calibri" w:hAnsi="Calibri" w:cs="Calibri"/>
      <w:b/>
      <w:bCs/>
      <w:sz w:val="26"/>
      <w:szCs w:val="26"/>
      <w:shd w:val="clear" w:color="auto" w:fill="FFFFFF"/>
    </w:rPr>
  </w:style>
  <w:style w:type="paragraph" w:customStyle="1" w:styleId="310">
    <w:name w:val="Заголовок №31"/>
    <w:basedOn w:val="a"/>
    <w:link w:val="32"/>
    <w:uiPriority w:val="99"/>
    <w:rsid w:val="00A02E01"/>
    <w:pPr>
      <w:shd w:val="clear" w:color="auto" w:fill="FFFFFF"/>
      <w:spacing w:before="720" w:after="300" w:line="216" w:lineRule="exact"/>
      <w:outlineLvl w:val="2"/>
    </w:pPr>
    <w:rPr>
      <w:rFonts w:ascii="Calibri" w:eastAsia="Calibri" w:hAnsi="Calibri" w:cs="Calibri"/>
      <w:b/>
      <w:bCs/>
      <w:sz w:val="26"/>
      <w:szCs w:val="26"/>
      <w:lang w:eastAsia="en-US"/>
    </w:rPr>
  </w:style>
  <w:style w:type="character" w:styleId="af4">
    <w:name w:val="Hyperlink"/>
    <w:uiPriority w:val="99"/>
    <w:rsid w:val="00A02E01"/>
    <w:rPr>
      <w:rFonts w:cs="Times New Roman"/>
      <w:color w:val="0000FF"/>
      <w:u w:val="single"/>
    </w:rPr>
  </w:style>
  <w:style w:type="paragraph" w:styleId="af5">
    <w:name w:val="List Paragraph"/>
    <w:basedOn w:val="a"/>
    <w:uiPriority w:val="99"/>
    <w:qFormat/>
    <w:rsid w:val="00A02E01"/>
    <w:pPr>
      <w:ind w:left="720"/>
      <w:contextualSpacing/>
    </w:pPr>
  </w:style>
  <w:style w:type="table" w:customStyle="1" w:styleId="17">
    <w:name w:val="Сетка таблицы1"/>
    <w:uiPriority w:val="99"/>
    <w:rsid w:val="00A02E0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FF329E"/>
    <w:pPr>
      <w:tabs>
        <w:tab w:val="center" w:pos="4677"/>
        <w:tab w:val="right" w:pos="9355"/>
      </w:tabs>
    </w:pPr>
  </w:style>
  <w:style w:type="character" w:customStyle="1" w:styleId="af7">
    <w:name w:val="Верхний колонтитул Знак"/>
    <w:link w:val="af6"/>
    <w:uiPriority w:val="99"/>
    <w:locked/>
    <w:rsid w:val="00FF329E"/>
    <w:rPr>
      <w:rFonts w:ascii="Times New Roman" w:eastAsia="SimSun" w:hAnsi="Times New Roman" w:cs="Times New Roman"/>
      <w:sz w:val="24"/>
      <w:szCs w:val="24"/>
      <w:lang w:eastAsia="zh-CN"/>
    </w:rPr>
  </w:style>
  <w:style w:type="paragraph" w:customStyle="1" w:styleId="18">
    <w:name w:val="Без интервала1"/>
    <w:uiPriority w:val="99"/>
    <w:rsid w:val="007A0269"/>
    <w:rPr>
      <w:sz w:val="22"/>
      <w:szCs w:val="22"/>
    </w:rPr>
  </w:style>
  <w:style w:type="character" w:customStyle="1" w:styleId="7">
    <w:name w:val="Знак Знак7"/>
    <w:uiPriority w:val="99"/>
    <w:semiHidden/>
    <w:locked/>
    <w:rsid w:val="00B87F69"/>
    <w:rPr>
      <w:rFonts w:eastAsia="SimSun"/>
      <w:lang w:val="ru-RU" w:eastAsia="zh-CN"/>
    </w:rPr>
  </w:style>
  <w:style w:type="paragraph" w:styleId="af8">
    <w:name w:val="Body Text Indent"/>
    <w:basedOn w:val="a"/>
    <w:link w:val="af9"/>
    <w:uiPriority w:val="99"/>
    <w:rsid w:val="00B87F69"/>
    <w:pPr>
      <w:spacing w:after="120"/>
      <w:ind w:left="283"/>
    </w:pPr>
    <w:rPr>
      <w:rFonts w:ascii="Calibri" w:hAnsi="Calibri"/>
      <w:szCs w:val="20"/>
    </w:rPr>
  </w:style>
  <w:style w:type="character" w:customStyle="1" w:styleId="BodyTextIndentChar">
    <w:name w:val="Body Text Indent Char"/>
    <w:uiPriority w:val="99"/>
    <w:semiHidden/>
    <w:locked/>
    <w:rsid w:val="00520213"/>
    <w:rPr>
      <w:rFonts w:ascii="Times New Roman" w:eastAsia="SimSun" w:hAnsi="Times New Roman" w:cs="Times New Roman"/>
      <w:sz w:val="24"/>
      <w:szCs w:val="24"/>
    </w:rPr>
  </w:style>
  <w:style w:type="character" w:customStyle="1" w:styleId="af9">
    <w:name w:val="Основной текст с отступом Знак"/>
    <w:link w:val="af8"/>
    <w:uiPriority w:val="99"/>
    <w:semiHidden/>
    <w:locked/>
    <w:rsid w:val="00B87F69"/>
    <w:rPr>
      <w:rFonts w:eastAsia="SimSun"/>
      <w:sz w:val="24"/>
      <w:lang w:val="ru-RU" w:eastAsia="zh-CN"/>
    </w:rPr>
  </w:style>
  <w:style w:type="character" w:styleId="afa">
    <w:name w:val="Strong"/>
    <w:uiPriority w:val="99"/>
    <w:qFormat/>
    <w:locked/>
    <w:rsid w:val="003D6D4F"/>
    <w:rPr>
      <w:rFonts w:cs="Times New Roman"/>
      <w:b/>
      <w:bCs/>
    </w:rPr>
  </w:style>
  <w:style w:type="character" w:styleId="afb">
    <w:name w:val="Emphasis"/>
    <w:uiPriority w:val="99"/>
    <w:qFormat/>
    <w:locked/>
    <w:rsid w:val="003D6D4F"/>
    <w:rPr>
      <w:rFonts w:cs="Times New Roman"/>
      <w:i/>
      <w:iCs/>
    </w:rPr>
  </w:style>
  <w:style w:type="character" w:customStyle="1" w:styleId="googqs-tidbit-1">
    <w:name w:val="goog_qs-tidbit-1"/>
    <w:uiPriority w:val="99"/>
    <w:rsid w:val="00527A74"/>
    <w:rPr>
      <w:rFonts w:cs="Times New Roman"/>
    </w:rPr>
  </w:style>
  <w:style w:type="paragraph" w:customStyle="1" w:styleId="19">
    <w:name w:val="Абзац списка1"/>
    <w:basedOn w:val="a"/>
    <w:uiPriority w:val="99"/>
    <w:rsid w:val="00527A74"/>
    <w:pPr>
      <w:spacing w:after="200" w:line="276" w:lineRule="auto"/>
      <w:ind w:left="720"/>
      <w:contextualSpacing/>
    </w:pPr>
    <w:rPr>
      <w:rFonts w:ascii="Calibri" w:eastAsia="Times New Roman" w:hAnsi="Calibri"/>
      <w:sz w:val="22"/>
      <w:szCs w:val="22"/>
      <w:lang w:eastAsia="en-US"/>
    </w:rPr>
  </w:style>
  <w:style w:type="character" w:styleId="afc">
    <w:name w:val="FollowedHyperlink"/>
    <w:uiPriority w:val="99"/>
    <w:rsid w:val="00E514CA"/>
    <w:rPr>
      <w:rFonts w:cs="Times New Roman"/>
      <w:color w:val="800080"/>
      <w:u w:val="single"/>
    </w:rPr>
  </w:style>
  <w:style w:type="paragraph" w:customStyle="1" w:styleId="c3c2">
    <w:name w:val="c3 c2"/>
    <w:basedOn w:val="a"/>
    <w:uiPriority w:val="99"/>
    <w:rsid w:val="00E514CA"/>
    <w:pPr>
      <w:spacing w:before="90" w:after="90"/>
    </w:pPr>
  </w:style>
  <w:style w:type="paragraph" w:customStyle="1" w:styleId="c2c3">
    <w:name w:val="c2 c3"/>
    <w:basedOn w:val="a"/>
    <w:uiPriority w:val="99"/>
    <w:rsid w:val="00E514CA"/>
    <w:pPr>
      <w:spacing w:before="90" w:after="90"/>
    </w:pPr>
  </w:style>
  <w:style w:type="paragraph" w:customStyle="1" w:styleId="c2">
    <w:name w:val="c2"/>
    <w:basedOn w:val="a"/>
    <w:uiPriority w:val="99"/>
    <w:rsid w:val="00E514CA"/>
    <w:pPr>
      <w:spacing w:before="90" w:after="90"/>
    </w:pPr>
  </w:style>
  <w:style w:type="character" w:customStyle="1" w:styleId="c0">
    <w:name w:val="c0"/>
    <w:uiPriority w:val="99"/>
    <w:rsid w:val="00E514CA"/>
    <w:rPr>
      <w:rFonts w:cs="Times New Roman"/>
    </w:rPr>
  </w:style>
  <w:style w:type="character" w:customStyle="1" w:styleId="c1">
    <w:name w:val="c1"/>
    <w:uiPriority w:val="99"/>
    <w:rsid w:val="00E514CA"/>
    <w:rPr>
      <w:rFonts w:cs="Times New Roman"/>
    </w:rPr>
  </w:style>
  <w:style w:type="character" w:customStyle="1" w:styleId="c11">
    <w:name w:val="c11"/>
    <w:uiPriority w:val="99"/>
    <w:rsid w:val="00E514CA"/>
    <w:rPr>
      <w:rFonts w:cs="Times New Roman"/>
    </w:rPr>
  </w:style>
  <w:style w:type="character" w:customStyle="1" w:styleId="c4c1">
    <w:name w:val="c4 c1"/>
    <w:uiPriority w:val="99"/>
    <w:rsid w:val="00E514CA"/>
    <w:rPr>
      <w:rFonts w:cs="Times New Roman"/>
    </w:rPr>
  </w:style>
  <w:style w:type="paragraph" w:styleId="afd">
    <w:name w:val="No Spacing"/>
    <w:uiPriority w:val="1"/>
    <w:qFormat/>
    <w:rsid w:val="009652D9"/>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27"/>
    <w:rPr>
      <w:rFonts w:ascii="Times New Roman" w:eastAsia="SimSun" w:hAnsi="Times New Roman"/>
      <w:sz w:val="24"/>
      <w:szCs w:val="24"/>
      <w:lang w:eastAsia="zh-CN"/>
    </w:rPr>
  </w:style>
  <w:style w:type="paragraph" w:styleId="1">
    <w:name w:val="heading 1"/>
    <w:basedOn w:val="a"/>
    <w:next w:val="a"/>
    <w:link w:val="10"/>
    <w:uiPriority w:val="99"/>
    <w:qFormat/>
    <w:locked/>
    <w:rsid w:val="00E514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527A74"/>
    <w:pPr>
      <w:keepNext/>
      <w:spacing w:before="240" w:after="60"/>
      <w:outlineLvl w:val="1"/>
    </w:pPr>
    <w:rPr>
      <w:rFonts w:ascii="Arial" w:eastAsia="Calibri" w:hAnsi="Arial" w:cs="Arial"/>
      <w:b/>
      <w:bCs/>
      <w:i/>
      <w:iCs/>
      <w:sz w:val="28"/>
      <w:szCs w:val="28"/>
      <w:lang w:eastAsia="ru-RU"/>
    </w:rPr>
  </w:style>
  <w:style w:type="paragraph" w:styleId="3">
    <w:name w:val="heading 3"/>
    <w:basedOn w:val="a"/>
    <w:link w:val="30"/>
    <w:uiPriority w:val="99"/>
    <w:qFormat/>
    <w:rsid w:val="00A02E01"/>
    <w:pPr>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05A5"/>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C20D37"/>
    <w:rPr>
      <w:rFonts w:ascii="Cambria" w:eastAsia="SimSun" w:hAnsi="Cambria" w:cs="Times New Roman"/>
      <w:b/>
      <w:bCs/>
      <w:i/>
      <w:iCs/>
      <w:sz w:val="28"/>
      <w:szCs w:val="28"/>
    </w:rPr>
  </w:style>
  <w:style w:type="character" w:customStyle="1" w:styleId="Heading3Char">
    <w:name w:val="Heading 3 Char"/>
    <w:uiPriority w:val="99"/>
    <w:semiHidden/>
    <w:locked/>
    <w:rsid w:val="00A02E01"/>
    <w:rPr>
      <w:rFonts w:ascii="Cambria" w:hAnsi="Cambria" w:cs="Cambria"/>
      <w:b/>
      <w:bCs/>
      <w:sz w:val="26"/>
      <w:szCs w:val="26"/>
      <w:lang w:eastAsia="zh-CN"/>
    </w:rPr>
  </w:style>
  <w:style w:type="character" w:customStyle="1" w:styleId="30">
    <w:name w:val="Заголовок 3 Знак"/>
    <w:link w:val="3"/>
    <w:uiPriority w:val="99"/>
    <w:locked/>
    <w:rsid w:val="00A02E01"/>
    <w:rPr>
      <w:rFonts w:ascii="Times New Roman" w:eastAsia="SimSun" w:hAnsi="Times New Roman" w:cs="Times New Roman"/>
      <w:b/>
      <w:bCs/>
      <w:sz w:val="27"/>
      <w:szCs w:val="27"/>
      <w:lang w:eastAsia="ru-RU"/>
    </w:rPr>
  </w:style>
  <w:style w:type="paragraph" w:styleId="a3">
    <w:name w:val="Normal (Web)"/>
    <w:basedOn w:val="a"/>
    <w:uiPriority w:val="99"/>
    <w:rsid w:val="00354527"/>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uiPriority w:val="99"/>
    <w:rsid w:val="00A02E01"/>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A02E01"/>
    <w:rPr>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A02E01"/>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A02E01"/>
    <w:pPr>
      <w:ind w:left="720" w:firstLine="700"/>
      <w:jc w:val="both"/>
    </w:pPr>
    <w:rPr>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A02E01"/>
    <w:rPr>
      <w:rFonts w:ascii="Arial" w:hAnsi="Arial" w:cs="Arial"/>
      <w:b/>
      <w:bCs/>
      <w:sz w:val="26"/>
      <w:szCs w:val="26"/>
      <w:u w:val="none"/>
      <w:effect w:val="none"/>
    </w:rPr>
  </w:style>
  <w:style w:type="character" w:customStyle="1" w:styleId="6">
    <w:name w:val="Основной текст (6)_"/>
    <w:link w:val="60"/>
    <w:uiPriority w:val="99"/>
    <w:locked/>
    <w:rsid w:val="00A02E01"/>
    <w:rPr>
      <w:rFonts w:cs="Times New Roman"/>
      <w:shd w:val="clear" w:color="auto" w:fill="FFFFFF"/>
    </w:rPr>
  </w:style>
  <w:style w:type="paragraph" w:customStyle="1" w:styleId="60">
    <w:name w:val="Основной текст (6)"/>
    <w:basedOn w:val="a"/>
    <w:link w:val="6"/>
    <w:uiPriority w:val="99"/>
    <w:rsid w:val="00A02E01"/>
    <w:pPr>
      <w:shd w:val="clear" w:color="auto" w:fill="FFFFFF"/>
      <w:spacing w:before="1320" w:line="240" w:lineRule="atLeast"/>
    </w:pPr>
    <w:rPr>
      <w:rFonts w:ascii="Calibri" w:eastAsia="Calibri" w:hAnsi="Calibri"/>
      <w:sz w:val="22"/>
      <w:szCs w:val="22"/>
      <w:lang w:eastAsia="en-US"/>
    </w:rPr>
  </w:style>
  <w:style w:type="character" w:customStyle="1" w:styleId="61">
    <w:name w:val="Основной текст (6) + Полужирный1"/>
    <w:uiPriority w:val="99"/>
    <w:rsid w:val="00A02E01"/>
    <w:rPr>
      <w:rFonts w:cs="Times New Roman"/>
      <w:b/>
      <w:bCs/>
      <w:shd w:val="clear" w:color="auto" w:fill="FFFFFF"/>
    </w:rPr>
  </w:style>
  <w:style w:type="character" w:customStyle="1" w:styleId="BalloonTextChar">
    <w:name w:val="Balloon Text Char"/>
    <w:uiPriority w:val="99"/>
    <w:semiHidden/>
    <w:locked/>
    <w:rsid w:val="00A02E01"/>
    <w:rPr>
      <w:rFonts w:ascii="Tahoma" w:eastAsia="SimSun" w:hAnsi="Tahoma"/>
      <w:sz w:val="16"/>
      <w:lang w:eastAsia="zh-CN"/>
    </w:rPr>
  </w:style>
  <w:style w:type="paragraph" w:styleId="a4">
    <w:name w:val="Balloon Text"/>
    <w:basedOn w:val="a"/>
    <w:link w:val="a5"/>
    <w:uiPriority w:val="99"/>
    <w:semiHidden/>
    <w:rsid w:val="00A02E01"/>
    <w:rPr>
      <w:rFonts w:ascii="Tahoma" w:hAnsi="Tahoma"/>
      <w:sz w:val="16"/>
      <w:szCs w:val="16"/>
    </w:rPr>
  </w:style>
  <w:style w:type="character" w:customStyle="1" w:styleId="a5">
    <w:name w:val="Текст выноски Знак"/>
    <w:link w:val="a4"/>
    <w:uiPriority w:val="99"/>
    <w:semiHidden/>
    <w:locked/>
    <w:rsid w:val="000B669A"/>
    <w:rPr>
      <w:rFonts w:ascii="Times New Roman" w:eastAsia="SimSun" w:hAnsi="Times New Roman" w:cs="Times New Roman"/>
      <w:sz w:val="2"/>
    </w:rPr>
  </w:style>
  <w:style w:type="paragraph" w:styleId="a6">
    <w:name w:val="footer"/>
    <w:basedOn w:val="a"/>
    <w:link w:val="a7"/>
    <w:uiPriority w:val="99"/>
    <w:rsid w:val="00A02E01"/>
    <w:pPr>
      <w:tabs>
        <w:tab w:val="center" w:pos="4677"/>
        <w:tab w:val="right" w:pos="9355"/>
      </w:tabs>
    </w:pPr>
  </w:style>
  <w:style w:type="character" w:customStyle="1" w:styleId="a7">
    <w:name w:val="Нижний колонтитул Знак"/>
    <w:link w:val="a6"/>
    <w:uiPriority w:val="99"/>
    <w:locked/>
    <w:rsid w:val="00A02E01"/>
    <w:rPr>
      <w:rFonts w:ascii="Times New Roman" w:eastAsia="SimSun" w:hAnsi="Times New Roman" w:cs="Times New Roman"/>
      <w:sz w:val="24"/>
      <w:szCs w:val="24"/>
      <w:lang w:eastAsia="zh-CN"/>
    </w:rPr>
  </w:style>
  <w:style w:type="character" w:styleId="a8">
    <w:name w:val="page number"/>
    <w:uiPriority w:val="99"/>
    <w:rsid w:val="00A02E01"/>
    <w:rPr>
      <w:rFonts w:cs="Times New Roman"/>
    </w:rPr>
  </w:style>
  <w:style w:type="character" w:customStyle="1" w:styleId="63">
    <w:name w:val="Основной текст (6) + Курсив3"/>
    <w:uiPriority w:val="99"/>
    <w:rsid w:val="00A02E01"/>
    <w:rPr>
      <w:rFonts w:ascii="Times New Roman" w:hAnsi="Times New Roman" w:cs="Times New Roman"/>
      <w:i/>
      <w:iCs/>
      <w:spacing w:val="0"/>
      <w:shd w:val="clear" w:color="auto" w:fill="FFFFFF"/>
    </w:rPr>
  </w:style>
  <w:style w:type="character" w:customStyle="1" w:styleId="62">
    <w:name w:val="Основной текст (6) + Курсив2"/>
    <w:uiPriority w:val="99"/>
    <w:rsid w:val="00A02E01"/>
    <w:rPr>
      <w:rFonts w:ascii="Times New Roman" w:hAnsi="Times New Roman" w:cs="Times New Roman"/>
      <w:i/>
      <w:iCs/>
      <w:spacing w:val="0"/>
      <w:shd w:val="clear" w:color="auto" w:fill="FFFFFF"/>
    </w:rPr>
  </w:style>
  <w:style w:type="paragraph" w:styleId="a9">
    <w:name w:val="footnote text"/>
    <w:basedOn w:val="a"/>
    <w:link w:val="aa"/>
    <w:uiPriority w:val="99"/>
    <w:semiHidden/>
    <w:rsid w:val="00A02E01"/>
    <w:rPr>
      <w:sz w:val="20"/>
      <w:szCs w:val="20"/>
    </w:rPr>
  </w:style>
  <w:style w:type="character" w:customStyle="1" w:styleId="aa">
    <w:name w:val="Текст сноски Знак"/>
    <w:link w:val="a9"/>
    <w:uiPriority w:val="99"/>
    <w:semiHidden/>
    <w:locked/>
    <w:rsid w:val="00A02E01"/>
    <w:rPr>
      <w:rFonts w:ascii="Times New Roman" w:eastAsia="SimSun" w:hAnsi="Times New Roman" w:cs="Times New Roman"/>
      <w:sz w:val="20"/>
      <w:szCs w:val="20"/>
      <w:lang w:eastAsia="zh-CN"/>
    </w:rPr>
  </w:style>
  <w:style w:type="character" w:styleId="ab">
    <w:name w:val="footnote reference"/>
    <w:uiPriority w:val="99"/>
    <w:semiHidden/>
    <w:rsid w:val="00A02E01"/>
    <w:rPr>
      <w:rFonts w:cs="Times New Roman"/>
      <w:vertAlign w:val="superscript"/>
    </w:rPr>
  </w:style>
  <w:style w:type="table" w:styleId="ac">
    <w:name w:val="Table Grid"/>
    <w:basedOn w:val="a1"/>
    <w:uiPriority w:val="99"/>
    <w:rsid w:val="00A02E01"/>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0">
    <w:name w:val="Основной текст (6) + Полужирный2"/>
    <w:uiPriority w:val="99"/>
    <w:rsid w:val="00A02E01"/>
    <w:rPr>
      <w:rFonts w:ascii="Times New Roman" w:hAnsi="Times New Roman" w:cs="Times New Roman"/>
      <w:b/>
      <w:bCs/>
      <w:spacing w:val="0"/>
      <w:shd w:val="clear" w:color="auto" w:fill="FFFFFF"/>
    </w:rPr>
  </w:style>
  <w:style w:type="character" w:customStyle="1" w:styleId="12">
    <w:name w:val="Основной текст (12)_"/>
    <w:link w:val="120"/>
    <w:uiPriority w:val="99"/>
    <w:locked/>
    <w:rsid w:val="00A02E01"/>
    <w:rPr>
      <w:rFonts w:cs="Times New Roman"/>
      <w:i/>
      <w:iCs/>
      <w:shd w:val="clear" w:color="auto" w:fill="FFFFFF"/>
    </w:rPr>
  </w:style>
  <w:style w:type="paragraph" w:customStyle="1" w:styleId="120">
    <w:name w:val="Основной текст (12)"/>
    <w:basedOn w:val="a"/>
    <w:link w:val="12"/>
    <w:uiPriority w:val="99"/>
    <w:rsid w:val="00A02E01"/>
    <w:pPr>
      <w:shd w:val="clear" w:color="auto" w:fill="FFFFFF"/>
      <w:spacing w:before="120" w:line="211" w:lineRule="exact"/>
      <w:ind w:firstLine="400"/>
      <w:jc w:val="both"/>
    </w:pPr>
    <w:rPr>
      <w:rFonts w:ascii="Calibri" w:eastAsia="Calibri" w:hAnsi="Calibri"/>
      <w:i/>
      <w:iCs/>
      <w:sz w:val="22"/>
      <w:szCs w:val="22"/>
      <w:lang w:eastAsia="en-US"/>
    </w:rPr>
  </w:style>
  <w:style w:type="character" w:customStyle="1" w:styleId="4">
    <w:name w:val="Заголовок №4_"/>
    <w:link w:val="40"/>
    <w:uiPriority w:val="99"/>
    <w:locked/>
    <w:rsid w:val="00A02E01"/>
    <w:rPr>
      <w:rFonts w:cs="Times New Roman"/>
      <w:b/>
      <w:bCs/>
      <w:shd w:val="clear" w:color="auto" w:fill="FFFFFF"/>
    </w:rPr>
  </w:style>
  <w:style w:type="paragraph" w:customStyle="1" w:styleId="40">
    <w:name w:val="Заголовок №4"/>
    <w:basedOn w:val="a"/>
    <w:link w:val="4"/>
    <w:uiPriority w:val="99"/>
    <w:rsid w:val="00A02E01"/>
    <w:pPr>
      <w:shd w:val="clear" w:color="auto" w:fill="FFFFFF"/>
      <w:spacing w:after="600" w:line="211" w:lineRule="exact"/>
      <w:jc w:val="right"/>
      <w:outlineLvl w:val="3"/>
    </w:pPr>
    <w:rPr>
      <w:rFonts w:ascii="Calibri" w:eastAsia="Calibri" w:hAnsi="Calibri"/>
      <w:b/>
      <w:bCs/>
      <w:sz w:val="22"/>
      <w:szCs w:val="22"/>
      <w:lang w:eastAsia="en-US"/>
    </w:rPr>
  </w:style>
  <w:style w:type="character" w:customStyle="1" w:styleId="11">
    <w:name w:val="Заголовок №1_"/>
    <w:link w:val="13"/>
    <w:uiPriority w:val="99"/>
    <w:locked/>
    <w:rsid w:val="00A02E01"/>
    <w:rPr>
      <w:rFonts w:ascii="Calibri" w:hAnsi="Calibri" w:cs="Calibri"/>
      <w:sz w:val="31"/>
      <w:szCs w:val="31"/>
      <w:shd w:val="clear" w:color="auto" w:fill="FFFFFF"/>
    </w:rPr>
  </w:style>
  <w:style w:type="paragraph" w:customStyle="1" w:styleId="13">
    <w:name w:val="Заголовок №1"/>
    <w:basedOn w:val="a"/>
    <w:link w:val="11"/>
    <w:uiPriority w:val="99"/>
    <w:rsid w:val="00A02E01"/>
    <w:pPr>
      <w:shd w:val="clear" w:color="auto" w:fill="FFFFFF"/>
      <w:spacing w:before="480" w:after="240" w:line="240" w:lineRule="atLeast"/>
      <w:outlineLvl w:val="0"/>
    </w:pPr>
    <w:rPr>
      <w:rFonts w:ascii="Calibri" w:eastAsia="Calibri" w:hAnsi="Calibri" w:cs="Calibri"/>
      <w:sz w:val="31"/>
      <w:szCs w:val="31"/>
      <w:lang w:eastAsia="en-US"/>
    </w:rPr>
  </w:style>
  <w:style w:type="character" w:customStyle="1" w:styleId="52">
    <w:name w:val="Заголовок №5 (2)_"/>
    <w:link w:val="520"/>
    <w:uiPriority w:val="99"/>
    <w:locked/>
    <w:rsid w:val="00A02E01"/>
    <w:rPr>
      <w:rFonts w:cs="Times New Roman"/>
      <w:b/>
      <w:bCs/>
      <w:shd w:val="clear" w:color="auto" w:fill="FFFFFF"/>
    </w:rPr>
  </w:style>
  <w:style w:type="paragraph" w:customStyle="1" w:styleId="520">
    <w:name w:val="Заголовок №5 (2)"/>
    <w:basedOn w:val="a"/>
    <w:link w:val="52"/>
    <w:uiPriority w:val="99"/>
    <w:rsid w:val="00A02E01"/>
    <w:pPr>
      <w:shd w:val="clear" w:color="auto" w:fill="FFFFFF"/>
      <w:spacing w:before="120" w:line="211" w:lineRule="exact"/>
      <w:ind w:firstLine="400"/>
      <w:jc w:val="both"/>
      <w:outlineLvl w:val="4"/>
    </w:pPr>
    <w:rPr>
      <w:rFonts w:ascii="Calibri" w:eastAsia="Calibri" w:hAnsi="Calibri"/>
      <w:b/>
      <w:bCs/>
      <w:sz w:val="22"/>
      <w:szCs w:val="22"/>
      <w:lang w:eastAsia="en-US"/>
    </w:rPr>
  </w:style>
  <w:style w:type="character" w:customStyle="1" w:styleId="53">
    <w:name w:val="Заголовок №5 (3)_"/>
    <w:link w:val="530"/>
    <w:uiPriority w:val="99"/>
    <w:locked/>
    <w:rsid w:val="00A02E01"/>
    <w:rPr>
      <w:rFonts w:cs="Times New Roman"/>
      <w:i/>
      <w:iCs/>
      <w:shd w:val="clear" w:color="auto" w:fill="FFFFFF"/>
    </w:rPr>
  </w:style>
  <w:style w:type="paragraph" w:customStyle="1" w:styleId="530">
    <w:name w:val="Заголовок №5 (3)"/>
    <w:basedOn w:val="a"/>
    <w:link w:val="53"/>
    <w:uiPriority w:val="99"/>
    <w:rsid w:val="00A02E01"/>
    <w:pPr>
      <w:shd w:val="clear" w:color="auto" w:fill="FFFFFF"/>
      <w:spacing w:before="180" w:line="216" w:lineRule="exact"/>
      <w:ind w:firstLine="400"/>
      <w:jc w:val="both"/>
      <w:outlineLvl w:val="4"/>
    </w:pPr>
    <w:rPr>
      <w:rFonts w:ascii="Calibri" w:eastAsia="Calibri" w:hAnsi="Calibri"/>
      <w:i/>
      <w:iCs/>
      <w:sz w:val="22"/>
      <w:szCs w:val="22"/>
      <w:lang w:eastAsia="en-US"/>
    </w:rPr>
  </w:style>
  <w:style w:type="character" w:customStyle="1" w:styleId="610">
    <w:name w:val="Основной текст (6) + Курсив1"/>
    <w:uiPriority w:val="99"/>
    <w:rsid w:val="00A02E01"/>
    <w:rPr>
      <w:rFonts w:ascii="Times New Roman" w:hAnsi="Times New Roman" w:cs="Times New Roman"/>
      <w:i/>
      <w:iCs/>
      <w:spacing w:val="0"/>
      <w:shd w:val="clear" w:color="auto" w:fill="FFFFFF"/>
    </w:rPr>
  </w:style>
  <w:style w:type="character" w:customStyle="1" w:styleId="42">
    <w:name w:val="Заголовок №4 (2)_"/>
    <w:link w:val="420"/>
    <w:uiPriority w:val="99"/>
    <w:locked/>
    <w:rsid w:val="00A02E01"/>
    <w:rPr>
      <w:rFonts w:cs="Times New Roman"/>
      <w:i/>
      <w:iCs/>
      <w:shd w:val="clear" w:color="auto" w:fill="FFFFFF"/>
    </w:rPr>
  </w:style>
  <w:style w:type="paragraph" w:customStyle="1" w:styleId="420">
    <w:name w:val="Заголовок №4 (2)"/>
    <w:basedOn w:val="a"/>
    <w:link w:val="42"/>
    <w:uiPriority w:val="99"/>
    <w:rsid w:val="00A02E01"/>
    <w:pPr>
      <w:shd w:val="clear" w:color="auto" w:fill="FFFFFF"/>
      <w:spacing w:before="120" w:after="120" w:line="216" w:lineRule="exact"/>
      <w:ind w:firstLine="420"/>
      <w:outlineLvl w:val="3"/>
    </w:pPr>
    <w:rPr>
      <w:rFonts w:ascii="Calibri" w:eastAsia="Calibri" w:hAnsi="Calibri"/>
      <w:i/>
      <w:iCs/>
      <w:sz w:val="22"/>
      <w:szCs w:val="22"/>
      <w:lang w:eastAsia="en-US"/>
    </w:rPr>
  </w:style>
  <w:style w:type="character" w:customStyle="1" w:styleId="dash041e0431044b0447043d044b0439char1">
    <w:name w:val="dash041e_0431_044b_0447_043d_044b_0439__char1"/>
    <w:uiPriority w:val="99"/>
    <w:rsid w:val="00A02E01"/>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A02E01"/>
    <w:rPr>
      <w:lang w:eastAsia="ru-RU"/>
    </w:rPr>
  </w:style>
  <w:style w:type="paragraph" w:customStyle="1" w:styleId="Default">
    <w:name w:val="Default"/>
    <w:uiPriority w:val="99"/>
    <w:rsid w:val="00A02E01"/>
    <w:pPr>
      <w:autoSpaceDE w:val="0"/>
      <w:autoSpaceDN w:val="0"/>
      <w:adjustRightInd w:val="0"/>
    </w:pPr>
    <w:rPr>
      <w:rFonts w:ascii="Times New Roman" w:eastAsia="SimSun" w:hAnsi="Times New Roman"/>
      <w:color w:val="000000"/>
      <w:sz w:val="24"/>
      <w:szCs w:val="24"/>
    </w:rPr>
  </w:style>
  <w:style w:type="character" w:customStyle="1" w:styleId="15">
    <w:name w:val="Основной текст + Полужирный15"/>
    <w:uiPriority w:val="99"/>
    <w:rsid w:val="00A02E01"/>
    <w:rPr>
      <w:rFonts w:ascii="Sylfaen" w:eastAsia="SimSun" w:hAnsi="Sylfaen" w:cs="Sylfaen"/>
      <w:b/>
      <w:bCs/>
      <w:sz w:val="24"/>
      <w:szCs w:val="24"/>
      <w:shd w:val="clear" w:color="auto" w:fill="FFFFFF"/>
      <w:lang w:eastAsia="zh-CN"/>
    </w:rPr>
  </w:style>
  <w:style w:type="character" w:customStyle="1" w:styleId="14">
    <w:name w:val="Основной текст + Полужирный14"/>
    <w:uiPriority w:val="99"/>
    <w:rsid w:val="00A02E01"/>
    <w:rPr>
      <w:rFonts w:ascii="Sylfaen" w:eastAsia="SimSun" w:hAnsi="Sylfaen" w:cs="Sylfaen"/>
      <w:b/>
      <w:bCs/>
      <w:sz w:val="24"/>
      <w:szCs w:val="24"/>
      <w:shd w:val="clear" w:color="auto" w:fill="FFFFFF"/>
      <w:lang w:eastAsia="zh-CN"/>
    </w:rPr>
  </w:style>
  <w:style w:type="paragraph" w:styleId="ad">
    <w:name w:val="Body Text"/>
    <w:basedOn w:val="a"/>
    <w:link w:val="ae"/>
    <w:uiPriority w:val="99"/>
    <w:rsid w:val="00A02E01"/>
    <w:pPr>
      <w:shd w:val="clear" w:color="auto" w:fill="FFFFFF"/>
      <w:spacing w:before="300" w:after="180" w:line="317" w:lineRule="exact"/>
      <w:jc w:val="both"/>
    </w:pPr>
    <w:rPr>
      <w:rFonts w:ascii="Sylfaen" w:hAnsi="Sylfaen" w:cs="Sylfaen"/>
      <w:noProof/>
      <w:shd w:val="clear" w:color="auto" w:fill="FFFFFF"/>
      <w:lang w:eastAsia="ru-RU"/>
    </w:rPr>
  </w:style>
  <w:style w:type="character" w:customStyle="1" w:styleId="ae">
    <w:name w:val="Основной текст Знак"/>
    <w:link w:val="ad"/>
    <w:uiPriority w:val="99"/>
    <w:locked/>
    <w:rsid w:val="00A02E01"/>
    <w:rPr>
      <w:rFonts w:ascii="Sylfaen" w:eastAsia="SimSun" w:hAnsi="Sylfaen" w:cs="Sylfaen"/>
      <w:noProof/>
      <w:sz w:val="24"/>
      <w:szCs w:val="24"/>
      <w:shd w:val="clear" w:color="auto" w:fill="FFFFFF"/>
      <w:lang w:val="ru-RU" w:eastAsia="ru-RU"/>
    </w:rPr>
  </w:style>
  <w:style w:type="character" w:customStyle="1" w:styleId="af">
    <w:name w:val="Колонтитул_"/>
    <w:link w:val="af0"/>
    <w:uiPriority w:val="99"/>
    <w:locked/>
    <w:rsid w:val="00A02E01"/>
    <w:rPr>
      <w:rFonts w:cs="Times New Roman"/>
      <w:noProof/>
      <w:shd w:val="clear" w:color="auto" w:fill="FFFFFF"/>
    </w:rPr>
  </w:style>
  <w:style w:type="paragraph" w:customStyle="1" w:styleId="af0">
    <w:name w:val="Колонтитул"/>
    <w:basedOn w:val="a"/>
    <w:link w:val="af"/>
    <w:uiPriority w:val="99"/>
    <w:rsid w:val="00A02E01"/>
    <w:pPr>
      <w:shd w:val="clear" w:color="auto" w:fill="FFFFFF"/>
    </w:pPr>
    <w:rPr>
      <w:rFonts w:ascii="Calibri" w:eastAsia="Calibri" w:hAnsi="Calibri"/>
      <w:noProof/>
      <w:sz w:val="22"/>
      <w:szCs w:val="22"/>
      <w:shd w:val="clear" w:color="auto" w:fill="FFFFFF"/>
      <w:lang w:eastAsia="en-US"/>
    </w:rPr>
  </w:style>
  <w:style w:type="character" w:customStyle="1" w:styleId="Sylfaen">
    <w:name w:val="Колонтитул + Sylfaen"/>
    <w:aliases w:val="10,5 pt"/>
    <w:uiPriority w:val="99"/>
    <w:rsid w:val="00A02E01"/>
    <w:rPr>
      <w:rFonts w:ascii="Sylfaen" w:hAnsi="Sylfaen" w:cs="Sylfaen"/>
      <w:noProof/>
      <w:sz w:val="21"/>
      <w:szCs w:val="21"/>
      <w:shd w:val="clear" w:color="auto" w:fill="FFFFFF"/>
    </w:rPr>
  </w:style>
  <w:style w:type="character" w:customStyle="1" w:styleId="130">
    <w:name w:val="Основной текст (13)_"/>
    <w:link w:val="131"/>
    <w:uiPriority w:val="99"/>
    <w:locked/>
    <w:rsid w:val="00A02E01"/>
    <w:rPr>
      <w:rFonts w:ascii="Calibri" w:hAnsi="Calibri" w:cs="Calibri"/>
      <w:b/>
      <w:bCs/>
      <w:shd w:val="clear" w:color="auto" w:fill="FFFFFF"/>
    </w:rPr>
  </w:style>
  <w:style w:type="paragraph" w:customStyle="1" w:styleId="131">
    <w:name w:val="Основной текст (13)"/>
    <w:basedOn w:val="a"/>
    <w:link w:val="130"/>
    <w:uiPriority w:val="99"/>
    <w:rsid w:val="00A02E01"/>
    <w:pPr>
      <w:shd w:val="clear" w:color="auto" w:fill="FFFFFF"/>
      <w:spacing w:line="192" w:lineRule="exact"/>
      <w:jc w:val="both"/>
    </w:pPr>
    <w:rPr>
      <w:rFonts w:ascii="Calibri" w:eastAsia="Calibri" w:hAnsi="Calibri" w:cs="Calibri"/>
      <w:b/>
      <w:bCs/>
      <w:sz w:val="22"/>
      <w:szCs w:val="22"/>
      <w:lang w:eastAsia="en-US"/>
    </w:rPr>
  </w:style>
  <w:style w:type="character" w:customStyle="1" w:styleId="100">
    <w:name w:val="Основной текст (10)_"/>
    <w:link w:val="101"/>
    <w:uiPriority w:val="99"/>
    <w:locked/>
    <w:rsid w:val="00A02E01"/>
    <w:rPr>
      <w:rFonts w:ascii="Calibri" w:hAnsi="Calibri" w:cs="Calibri"/>
      <w:sz w:val="31"/>
      <w:szCs w:val="31"/>
      <w:shd w:val="clear" w:color="auto" w:fill="FFFFFF"/>
    </w:rPr>
  </w:style>
  <w:style w:type="paragraph" w:customStyle="1" w:styleId="101">
    <w:name w:val="Основной текст (10)"/>
    <w:basedOn w:val="a"/>
    <w:link w:val="100"/>
    <w:uiPriority w:val="99"/>
    <w:rsid w:val="00A02E01"/>
    <w:pPr>
      <w:shd w:val="clear" w:color="auto" w:fill="FFFFFF"/>
      <w:spacing w:line="240" w:lineRule="atLeast"/>
    </w:pPr>
    <w:rPr>
      <w:rFonts w:ascii="Calibri" w:eastAsia="Calibri" w:hAnsi="Calibri" w:cs="Calibri"/>
      <w:sz w:val="31"/>
      <w:szCs w:val="31"/>
      <w:lang w:eastAsia="en-US"/>
    </w:rPr>
  </w:style>
  <w:style w:type="character" w:customStyle="1" w:styleId="af1">
    <w:name w:val="Основной текст + Полужирный"/>
    <w:uiPriority w:val="99"/>
    <w:rsid w:val="00A02E01"/>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uiPriority w:val="99"/>
    <w:rsid w:val="00A02E01"/>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5">
    <w:name w:val="Основной текст + Полужирный5"/>
    <w:uiPriority w:val="99"/>
    <w:rsid w:val="00A02E01"/>
    <w:rPr>
      <w:rFonts w:ascii="Sylfaen" w:eastAsia="SimSun" w:hAnsi="Sylfaen" w:cs="Sylfaen"/>
      <w:b/>
      <w:bCs/>
      <w:noProof/>
      <w:sz w:val="24"/>
      <w:szCs w:val="24"/>
      <w:shd w:val="clear" w:color="auto" w:fill="FFFFFF"/>
      <w:lang w:val="ru-RU" w:eastAsia="ru-RU"/>
    </w:rPr>
  </w:style>
  <w:style w:type="character" w:customStyle="1" w:styleId="50">
    <w:name w:val="Заголовок №5_"/>
    <w:link w:val="51"/>
    <w:uiPriority w:val="99"/>
    <w:locked/>
    <w:rsid w:val="00A02E01"/>
    <w:rPr>
      <w:rFonts w:ascii="Calibri" w:hAnsi="Calibri" w:cs="Calibri"/>
      <w:b/>
      <w:bCs/>
      <w:shd w:val="clear" w:color="auto" w:fill="FFFFFF"/>
    </w:rPr>
  </w:style>
  <w:style w:type="paragraph" w:customStyle="1" w:styleId="51">
    <w:name w:val="Заголовок №5"/>
    <w:basedOn w:val="a"/>
    <w:link w:val="50"/>
    <w:uiPriority w:val="99"/>
    <w:rsid w:val="00A02E01"/>
    <w:pPr>
      <w:shd w:val="clear" w:color="auto" w:fill="FFFFFF"/>
      <w:spacing w:line="192" w:lineRule="exact"/>
      <w:jc w:val="both"/>
      <w:outlineLvl w:val="4"/>
    </w:pPr>
    <w:rPr>
      <w:rFonts w:ascii="Calibri" w:eastAsia="Calibri" w:hAnsi="Calibri" w:cs="Calibri"/>
      <w:b/>
      <w:bCs/>
      <w:sz w:val="22"/>
      <w:szCs w:val="22"/>
      <w:lang w:eastAsia="en-US"/>
    </w:rPr>
  </w:style>
  <w:style w:type="character" w:customStyle="1" w:styleId="31">
    <w:name w:val="Основной текст + Полужирный3"/>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21">
    <w:name w:val="Основной текст + Полужирный2"/>
    <w:uiPriority w:val="99"/>
    <w:rsid w:val="00A02E01"/>
    <w:rPr>
      <w:rFonts w:ascii="Sylfaen" w:eastAsia="SimSun" w:hAnsi="Sylfaen" w:cs="Sylfaen"/>
      <w:b/>
      <w:bCs/>
      <w:noProof/>
      <w:spacing w:val="0"/>
      <w:sz w:val="20"/>
      <w:szCs w:val="20"/>
      <w:shd w:val="clear" w:color="auto" w:fill="FFFFFF"/>
      <w:lang w:val="ru-RU" w:eastAsia="ru-RU"/>
    </w:rPr>
  </w:style>
  <w:style w:type="paragraph" w:styleId="af2">
    <w:name w:val="Plain Text"/>
    <w:basedOn w:val="a"/>
    <w:link w:val="af3"/>
    <w:uiPriority w:val="99"/>
    <w:rsid w:val="00A02E01"/>
    <w:rPr>
      <w:rFonts w:ascii="Courier New" w:eastAsia="MS Mincho" w:hAnsi="Courier New" w:cs="Courier New"/>
      <w:sz w:val="20"/>
      <w:szCs w:val="20"/>
      <w:lang w:eastAsia="ja-JP"/>
    </w:rPr>
  </w:style>
  <w:style w:type="character" w:customStyle="1" w:styleId="af3">
    <w:name w:val="Текст Знак"/>
    <w:link w:val="af2"/>
    <w:uiPriority w:val="99"/>
    <w:locked/>
    <w:rsid w:val="00A02E01"/>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uiPriority w:val="99"/>
    <w:rsid w:val="00A02E01"/>
    <w:rPr>
      <w:rFonts w:ascii="Arial Unicode MS" w:eastAsia="Times New Roma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41">
    <w:name w:val="Основной текст + Полужирный4"/>
    <w:uiPriority w:val="99"/>
    <w:rsid w:val="00A02E01"/>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uiPriority w:val="99"/>
    <w:rsid w:val="00A02E01"/>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uiPriority w:val="99"/>
    <w:rsid w:val="00A02E01"/>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uiPriority w:val="99"/>
    <w:rsid w:val="00A02E01"/>
    <w:rPr>
      <w:rFonts w:ascii="Times New Roman" w:hAnsi="Times New Roman" w:cs="Times New Roman"/>
      <w:b/>
      <w:bCs/>
      <w:spacing w:val="0"/>
      <w:shd w:val="clear" w:color="auto" w:fill="FFFFFF"/>
    </w:rPr>
  </w:style>
  <w:style w:type="character" w:customStyle="1" w:styleId="32">
    <w:name w:val="Заголовок №3_"/>
    <w:link w:val="310"/>
    <w:uiPriority w:val="99"/>
    <w:locked/>
    <w:rsid w:val="00A02E01"/>
    <w:rPr>
      <w:rFonts w:ascii="Calibri" w:hAnsi="Calibri" w:cs="Calibri"/>
      <w:b/>
      <w:bCs/>
      <w:sz w:val="26"/>
      <w:szCs w:val="26"/>
      <w:shd w:val="clear" w:color="auto" w:fill="FFFFFF"/>
    </w:rPr>
  </w:style>
  <w:style w:type="paragraph" w:customStyle="1" w:styleId="310">
    <w:name w:val="Заголовок №31"/>
    <w:basedOn w:val="a"/>
    <w:link w:val="32"/>
    <w:uiPriority w:val="99"/>
    <w:rsid w:val="00A02E01"/>
    <w:pPr>
      <w:shd w:val="clear" w:color="auto" w:fill="FFFFFF"/>
      <w:spacing w:before="720" w:after="300" w:line="216" w:lineRule="exact"/>
      <w:outlineLvl w:val="2"/>
    </w:pPr>
    <w:rPr>
      <w:rFonts w:ascii="Calibri" w:eastAsia="Calibri" w:hAnsi="Calibri" w:cs="Calibri"/>
      <w:b/>
      <w:bCs/>
      <w:sz w:val="26"/>
      <w:szCs w:val="26"/>
      <w:lang w:eastAsia="en-US"/>
    </w:rPr>
  </w:style>
  <w:style w:type="character" w:styleId="af4">
    <w:name w:val="Hyperlink"/>
    <w:uiPriority w:val="99"/>
    <w:rsid w:val="00A02E01"/>
    <w:rPr>
      <w:rFonts w:cs="Times New Roman"/>
      <w:color w:val="0000FF"/>
      <w:u w:val="single"/>
    </w:rPr>
  </w:style>
  <w:style w:type="paragraph" w:styleId="af5">
    <w:name w:val="List Paragraph"/>
    <w:basedOn w:val="a"/>
    <w:uiPriority w:val="99"/>
    <w:qFormat/>
    <w:rsid w:val="00A02E01"/>
    <w:pPr>
      <w:ind w:left="720"/>
      <w:contextualSpacing/>
    </w:pPr>
  </w:style>
  <w:style w:type="table" w:customStyle="1" w:styleId="17">
    <w:name w:val="Сетка таблицы1"/>
    <w:uiPriority w:val="99"/>
    <w:rsid w:val="00A02E0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FF329E"/>
    <w:pPr>
      <w:tabs>
        <w:tab w:val="center" w:pos="4677"/>
        <w:tab w:val="right" w:pos="9355"/>
      </w:tabs>
    </w:pPr>
  </w:style>
  <w:style w:type="character" w:customStyle="1" w:styleId="af7">
    <w:name w:val="Верхний колонтитул Знак"/>
    <w:link w:val="af6"/>
    <w:uiPriority w:val="99"/>
    <w:locked/>
    <w:rsid w:val="00FF329E"/>
    <w:rPr>
      <w:rFonts w:ascii="Times New Roman" w:eastAsia="SimSun" w:hAnsi="Times New Roman" w:cs="Times New Roman"/>
      <w:sz w:val="24"/>
      <w:szCs w:val="24"/>
      <w:lang w:eastAsia="zh-CN"/>
    </w:rPr>
  </w:style>
  <w:style w:type="paragraph" w:customStyle="1" w:styleId="18">
    <w:name w:val="Без интервала1"/>
    <w:uiPriority w:val="99"/>
    <w:rsid w:val="007A0269"/>
    <w:rPr>
      <w:sz w:val="22"/>
      <w:szCs w:val="22"/>
    </w:rPr>
  </w:style>
  <w:style w:type="character" w:customStyle="1" w:styleId="7">
    <w:name w:val="Знак Знак7"/>
    <w:uiPriority w:val="99"/>
    <w:semiHidden/>
    <w:locked/>
    <w:rsid w:val="00B87F69"/>
    <w:rPr>
      <w:rFonts w:eastAsia="SimSun"/>
      <w:lang w:val="ru-RU" w:eastAsia="zh-CN"/>
    </w:rPr>
  </w:style>
  <w:style w:type="paragraph" w:styleId="af8">
    <w:name w:val="Body Text Indent"/>
    <w:basedOn w:val="a"/>
    <w:link w:val="af9"/>
    <w:uiPriority w:val="99"/>
    <w:rsid w:val="00B87F69"/>
    <w:pPr>
      <w:spacing w:after="120"/>
      <w:ind w:left="283"/>
    </w:pPr>
    <w:rPr>
      <w:rFonts w:ascii="Calibri" w:hAnsi="Calibri"/>
      <w:szCs w:val="20"/>
    </w:rPr>
  </w:style>
  <w:style w:type="character" w:customStyle="1" w:styleId="BodyTextIndentChar">
    <w:name w:val="Body Text Indent Char"/>
    <w:uiPriority w:val="99"/>
    <w:semiHidden/>
    <w:locked/>
    <w:rsid w:val="00520213"/>
    <w:rPr>
      <w:rFonts w:ascii="Times New Roman" w:eastAsia="SimSun" w:hAnsi="Times New Roman" w:cs="Times New Roman"/>
      <w:sz w:val="24"/>
      <w:szCs w:val="24"/>
    </w:rPr>
  </w:style>
  <w:style w:type="character" w:customStyle="1" w:styleId="af9">
    <w:name w:val="Основной текст с отступом Знак"/>
    <w:link w:val="af8"/>
    <w:uiPriority w:val="99"/>
    <w:semiHidden/>
    <w:locked/>
    <w:rsid w:val="00B87F69"/>
    <w:rPr>
      <w:rFonts w:eastAsia="SimSun"/>
      <w:sz w:val="24"/>
      <w:lang w:val="ru-RU" w:eastAsia="zh-CN"/>
    </w:rPr>
  </w:style>
  <w:style w:type="character" w:styleId="afa">
    <w:name w:val="Strong"/>
    <w:uiPriority w:val="99"/>
    <w:qFormat/>
    <w:locked/>
    <w:rsid w:val="003D6D4F"/>
    <w:rPr>
      <w:rFonts w:cs="Times New Roman"/>
      <w:b/>
      <w:bCs/>
    </w:rPr>
  </w:style>
  <w:style w:type="character" w:styleId="afb">
    <w:name w:val="Emphasis"/>
    <w:uiPriority w:val="99"/>
    <w:qFormat/>
    <w:locked/>
    <w:rsid w:val="003D6D4F"/>
    <w:rPr>
      <w:rFonts w:cs="Times New Roman"/>
      <w:i/>
      <w:iCs/>
    </w:rPr>
  </w:style>
  <w:style w:type="character" w:customStyle="1" w:styleId="googqs-tidbit-1">
    <w:name w:val="goog_qs-tidbit-1"/>
    <w:uiPriority w:val="99"/>
    <w:rsid w:val="00527A74"/>
    <w:rPr>
      <w:rFonts w:cs="Times New Roman"/>
    </w:rPr>
  </w:style>
  <w:style w:type="paragraph" w:customStyle="1" w:styleId="19">
    <w:name w:val="Абзац списка1"/>
    <w:basedOn w:val="a"/>
    <w:uiPriority w:val="99"/>
    <w:rsid w:val="00527A74"/>
    <w:pPr>
      <w:spacing w:after="200" w:line="276" w:lineRule="auto"/>
      <w:ind w:left="720"/>
      <w:contextualSpacing/>
    </w:pPr>
    <w:rPr>
      <w:rFonts w:ascii="Calibri" w:eastAsia="Times New Roman" w:hAnsi="Calibri"/>
      <w:sz w:val="22"/>
      <w:szCs w:val="22"/>
      <w:lang w:eastAsia="en-US"/>
    </w:rPr>
  </w:style>
  <w:style w:type="character" w:styleId="afc">
    <w:name w:val="FollowedHyperlink"/>
    <w:uiPriority w:val="99"/>
    <w:rsid w:val="00E514CA"/>
    <w:rPr>
      <w:rFonts w:cs="Times New Roman"/>
      <w:color w:val="800080"/>
      <w:u w:val="single"/>
    </w:rPr>
  </w:style>
  <w:style w:type="paragraph" w:customStyle="1" w:styleId="c3c2">
    <w:name w:val="c3 c2"/>
    <w:basedOn w:val="a"/>
    <w:uiPriority w:val="99"/>
    <w:rsid w:val="00E514CA"/>
    <w:pPr>
      <w:spacing w:before="90" w:after="90"/>
    </w:pPr>
  </w:style>
  <w:style w:type="paragraph" w:customStyle="1" w:styleId="c2c3">
    <w:name w:val="c2 c3"/>
    <w:basedOn w:val="a"/>
    <w:uiPriority w:val="99"/>
    <w:rsid w:val="00E514CA"/>
    <w:pPr>
      <w:spacing w:before="90" w:after="90"/>
    </w:pPr>
  </w:style>
  <w:style w:type="paragraph" w:customStyle="1" w:styleId="c2">
    <w:name w:val="c2"/>
    <w:basedOn w:val="a"/>
    <w:uiPriority w:val="99"/>
    <w:rsid w:val="00E514CA"/>
    <w:pPr>
      <w:spacing w:before="90" w:after="90"/>
    </w:pPr>
  </w:style>
  <w:style w:type="character" w:customStyle="1" w:styleId="c0">
    <w:name w:val="c0"/>
    <w:uiPriority w:val="99"/>
    <w:rsid w:val="00E514CA"/>
    <w:rPr>
      <w:rFonts w:cs="Times New Roman"/>
    </w:rPr>
  </w:style>
  <w:style w:type="character" w:customStyle="1" w:styleId="c1">
    <w:name w:val="c1"/>
    <w:uiPriority w:val="99"/>
    <w:rsid w:val="00E514CA"/>
    <w:rPr>
      <w:rFonts w:cs="Times New Roman"/>
    </w:rPr>
  </w:style>
  <w:style w:type="character" w:customStyle="1" w:styleId="c11">
    <w:name w:val="c11"/>
    <w:uiPriority w:val="99"/>
    <w:rsid w:val="00E514CA"/>
    <w:rPr>
      <w:rFonts w:cs="Times New Roman"/>
    </w:rPr>
  </w:style>
  <w:style w:type="character" w:customStyle="1" w:styleId="c4c1">
    <w:name w:val="c4 c1"/>
    <w:uiPriority w:val="99"/>
    <w:rsid w:val="00E514CA"/>
    <w:rPr>
      <w:rFonts w:cs="Times New Roman"/>
    </w:rPr>
  </w:style>
  <w:style w:type="paragraph" w:styleId="afd">
    <w:name w:val="No Spacing"/>
    <w:uiPriority w:val="1"/>
    <w:qFormat/>
    <w:rsid w:val="009652D9"/>
    <w:rPr>
      <w:rFonts w:ascii="Times New Roman" w:eastAsia="SimSu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7117236">
      <w:marLeft w:val="0"/>
      <w:marRight w:val="0"/>
      <w:marTop w:val="0"/>
      <w:marBottom w:val="0"/>
      <w:divBdr>
        <w:top w:val="none" w:sz="0" w:space="0" w:color="auto"/>
        <w:left w:val="none" w:sz="0" w:space="0" w:color="auto"/>
        <w:bottom w:val="none" w:sz="0" w:space="0" w:color="auto"/>
        <w:right w:val="none" w:sz="0" w:space="0" w:color="auto"/>
      </w:divBdr>
    </w:div>
    <w:div w:id="67117248">
      <w:marLeft w:val="0"/>
      <w:marRight w:val="0"/>
      <w:marTop w:val="0"/>
      <w:marBottom w:val="0"/>
      <w:divBdr>
        <w:top w:val="none" w:sz="0" w:space="0" w:color="auto"/>
        <w:left w:val="none" w:sz="0" w:space="0" w:color="auto"/>
        <w:bottom w:val="none" w:sz="0" w:space="0" w:color="auto"/>
        <w:right w:val="none" w:sz="0" w:space="0" w:color="auto"/>
      </w:divBdr>
      <w:divsChild>
        <w:div w:id="67117260">
          <w:marLeft w:val="0"/>
          <w:marRight w:val="210"/>
          <w:marTop w:val="150"/>
          <w:marBottom w:val="0"/>
          <w:divBdr>
            <w:top w:val="none" w:sz="0" w:space="0" w:color="auto"/>
            <w:left w:val="none" w:sz="0" w:space="0" w:color="auto"/>
            <w:bottom w:val="none" w:sz="0" w:space="0" w:color="auto"/>
            <w:right w:val="none" w:sz="0" w:space="0" w:color="auto"/>
          </w:divBdr>
          <w:divsChild>
            <w:div w:id="67117242">
              <w:marLeft w:val="0"/>
              <w:marRight w:val="0"/>
              <w:marTop w:val="0"/>
              <w:marBottom w:val="0"/>
              <w:divBdr>
                <w:top w:val="none" w:sz="0" w:space="0" w:color="auto"/>
                <w:left w:val="none" w:sz="0" w:space="0" w:color="auto"/>
                <w:bottom w:val="none" w:sz="0" w:space="0" w:color="auto"/>
                <w:right w:val="none" w:sz="0" w:space="0" w:color="auto"/>
              </w:divBdr>
              <w:divsChild>
                <w:div w:id="67117246">
                  <w:marLeft w:val="0"/>
                  <w:marRight w:val="0"/>
                  <w:marTop w:val="0"/>
                  <w:marBottom w:val="0"/>
                  <w:divBdr>
                    <w:top w:val="none" w:sz="0" w:space="0" w:color="auto"/>
                    <w:left w:val="none" w:sz="0" w:space="0" w:color="auto"/>
                    <w:bottom w:val="none" w:sz="0" w:space="0" w:color="auto"/>
                    <w:right w:val="none" w:sz="0" w:space="0" w:color="auto"/>
                  </w:divBdr>
                  <w:divsChild>
                    <w:div w:id="67117247">
                      <w:marLeft w:val="0"/>
                      <w:marRight w:val="0"/>
                      <w:marTop w:val="0"/>
                      <w:marBottom w:val="0"/>
                      <w:divBdr>
                        <w:top w:val="none" w:sz="0" w:space="0" w:color="auto"/>
                        <w:left w:val="none" w:sz="0" w:space="0" w:color="auto"/>
                        <w:bottom w:val="none" w:sz="0" w:space="0" w:color="auto"/>
                        <w:right w:val="none" w:sz="0" w:space="0" w:color="auto"/>
                      </w:divBdr>
                      <w:divsChild>
                        <w:div w:id="67117255">
                          <w:marLeft w:val="0"/>
                          <w:marRight w:val="0"/>
                          <w:marTop w:val="0"/>
                          <w:marBottom w:val="0"/>
                          <w:divBdr>
                            <w:top w:val="none" w:sz="0" w:space="0" w:color="auto"/>
                            <w:left w:val="none" w:sz="0" w:space="0" w:color="auto"/>
                            <w:bottom w:val="none" w:sz="0" w:space="0" w:color="auto"/>
                            <w:right w:val="none" w:sz="0" w:space="0" w:color="auto"/>
                          </w:divBdr>
                          <w:divsChild>
                            <w:div w:id="67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252">
      <w:marLeft w:val="0"/>
      <w:marRight w:val="0"/>
      <w:marTop w:val="0"/>
      <w:marBottom w:val="0"/>
      <w:divBdr>
        <w:top w:val="none" w:sz="0" w:space="0" w:color="auto"/>
        <w:left w:val="none" w:sz="0" w:space="0" w:color="auto"/>
        <w:bottom w:val="none" w:sz="0" w:space="0" w:color="auto"/>
        <w:right w:val="none" w:sz="0" w:space="0" w:color="auto"/>
      </w:divBdr>
      <w:divsChild>
        <w:div w:id="67117238">
          <w:marLeft w:val="750"/>
          <w:marRight w:val="750"/>
          <w:marTop w:val="600"/>
          <w:marBottom w:val="300"/>
          <w:divBdr>
            <w:top w:val="none" w:sz="0" w:space="0" w:color="auto"/>
            <w:left w:val="none" w:sz="0" w:space="0" w:color="auto"/>
            <w:bottom w:val="none" w:sz="0" w:space="0" w:color="auto"/>
            <w:right w:val="none" w:sz="0" w:space="0" w:color="auto"/>
          </w:divBdr>
        </w:div>
        <w:div w:id="67117244">
          <w:marLeft w:val="300"/>
          <w:marRight w:val="0"/>
          <w:marTop w:val="0"/>
          <w:marBottom w:val="450"/>
          <w:divBdr>
            <w:top w:val="none" w:sz="0" w:space="0" w:color="auto"/>
            <w:left w:val="none" w:sz="0" w:space="0" w:color="auto"/>
            <w:bottom w:val="none" w:sz="0" w:space="0" w:color="auto"/>
            <w:right w:val="none" w:sz="0" w:space="0" w:color="auto"/>
          </w:divBdr>
        </w:div>
      </w:divsChild>
    </w:div>
    <w:div w:id="67117258">
      <w:marLeft w:val="0"/>
      <w:marRight w:val="0"/>
      <w:marTop w:val="0"/>
      <w:marBottom w:val="0"/>
      <w:divBdr>
        <w:top w:val="none" w:sz="0" w:space="0" w:color="auto"/>
        <w:left w:val="none" w:sz="0" w:space="0" w:color="auto"/>
        <w:bottom w:val="none" w:sz="0" w:space="0" w:color="auto"/>
        <w:right w:val="none" w:sz="0" w:space="0" w:color="auto"/>
      </w:divBdr>
      <w:divsChild>
        <w:div w:id="67117243">
          <w:marLeft w:val="0"/>
          <w:marRight w:val="210"/>
          <w:marTop w:val="150"/>
          <w:marBottom w:val="0"/>
          <w:divBdr>
            <w:top w:val="none" w:sz="0" w:space="0" w:color="auto"/>
            <w:left w:val="none" w:sz="0" w:space="0" w:color="auto"/>
            <w:bottom w:val="none" w:sz="0" w:space="0" w:color="auto"/>
            <w:right w:val="none" w:sz="0" w:space="0" w:color="auto"/>
          </w:divBdr>
          <w:divsChild>
            <w:div w:id="67117256">
              <w:marLeft w:val="0"/>
              <w:marRight w:val="0"/>
              <w:marTop w:val="0"/>
              <w:marBottom w:val="0"/>
              <w:divBdr>
                <w:top w:val="none" w:sz="0" w:space="0" w:color="auto"/>
                <w:left w:val="none" w:sz="0" w:space="0" w:color="auto"/>
                <w:bottom w:val="none" w:sz="0" w:space="0" w:color="auto"/>
                <w:right w:val="none" w:sz="0" w:space="0" w:color="auto"/>
              </w:divBdr>
              <w:divsChild>
                <w:div w:id="67117253">
                  <w:marLeft w:val="0"/>
                  <w:marRight w:val="0"/>
                  <w:marTop w:val="0"/>
                  <w:marBottom w:val="0"/>
                  <w:divBdr>
                    <w:top w:val="none" w:sz="0" w:space="0" w:color="auto"/>
                    <w:left w:val="none" w:sz="0" w:space="0" w:color="auto"/>
                    <w:bottom w:val="none" w:sz="0" w:space="0" w:color="auto"/>
                    <w:right w:val="none" w:sz="0" w:space="0" w:color="auto"/>
                  </w:divBdr>
                  <w:divsChild>
                    <w:div w:id="67117240">
                      <w:marLeft w:val="0"/>
                      <w:marRight w:val="0"/>
                      <w:marTop w:val="0"/>
                      <w:marBottom w:val="0"/>
                      <w:divBdr>
                        <w:top w:val="none" w:sz="0" w:space="0" w:color="auto"/>
                        <w:left w:val="none" w:sz="0" w:space="0" w:color="auto"/>
                        <w:bottom w:val="none" w:sz="0" w:space="0" w:color="auto"/>
                        <w:right w:val="none" w:sz="0" w:space="0" w:color="auto"/>
                      </w:divBdr>
                      <w:divsChild>
                        <w:div w:id="67117241">
                          <w:marLeft w:val="0"/>
                          <w:marRight w:val="0"/>
                          <w:marTop w:val="0"/>
                          <w:marBottom w:val="0"/>
                          <w:divBdr>
                            <w:top w:val="none" w:sz="0" w:space="0" w:color="auto"/>
                            <w:left w:val="none" w:sz="0" w:space="0" w:color="auto"/>
                            <w:bottom w:val="none" w:sz="0" w:space="0" w:color="auto"/>
                            <w:right w:val="none" w:sz="0" w:space="0" w:color="auto"/>
                          </w:divBdr>
                          <w:divsChild>
                            <w:div w:id="671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259">
      <w:marLeft w:val="0"/>
      <w:marRight w:val="0"/>
      <w:marTop w:val="0"/>
      <w:marBottom w:val="0"/>
      <w:divBdr>
        <w:top w:val="none" w:sz="0" w:space="0" w:color="auto"/>
        <w:left w:val="none" w:sz="0" w:space="0" w:color="auto"/>
        <w:bottom w:val="none" w:sz="0" w:space="0" w:color="auto"/>
        <w:right w:val="none" w:sz="0" w:space="0" w:color="auto"/>
      </w:divBdr>
      <w:divsChild>
        <w:div w:id="67117239">
          <w:marLeft w:val="0"/>
          <w:marRight w:val="210"/>
          <w:marTop w:val="150"/>
          <w:marBottom w:val="0"/>
          <w:divBdr>
            <w:top w:val="none" w:sz="0" w:space="0" w:color="auto"/>
            <w:left w:val="none" w:sz="0" w:space="0" w:color="auto"/>
            <w:bottom w:val="none" w:sz="0" w:space="0" w:color="auto"/>
            <w:right w:val="none" w:sz="0" w:space="0" w:color="auto"/>
          </w:divBdr>
          <w:divsChild>
            <w:div w:id="67117237">
              <w:marLeft w:val="0"/>
              <w:marRight w:val="0"/>
              <w:marTop w:val="0"/>
              <w:marBottom w:val="0"/>
              <w:divBdr>
                <w:top w:val="none" w:sz="0" w:space="0" w:color="auto"/>
                <w:left w:val="none" w:sz="0" w:space="0" w:color="auto"/>
                <w:bottom w:val="none" w:sz="0" w:space="0" w:color="auto"/>
                <w:right w:val="none" w:sz="0" w:space="0" w:color="auto"/>
              </w:divBdr>
              <w:divsChild>
                <w:div w:id="67117249">
                  <w:marLeft w:val="0"/>
                  <w:marRight w:val="0"/>
                  <w:marTop w:val="0"/>
                  <w:marBottom w:val="0"/>
                  <w:divBdr>
                    <w:top w:val="none" w:sz="0" w:space="0" w:color="auto"/>
                    <w:left w:val="none" w:sz="0" w:space="0" w:color="auto"/>
                    <w:bottom w:val="none" w:sz="0" w:space="0" w:color="auto"/>
                    <w:right w:val="none" w:sz="0" w:space="0" w:color="auto"/>
                  </w:divBdr>
                  <w:divsChild>
                    <w:div w:id="67117251">
                      <w:marLeft w:val="0"/>
                      <w:marRight w:val="0"/>
                      <w:marTop w:val="0"/>
                      <w:marBottom w:val="0"/>
                      <w:divBdr>
                        <w:top w:val="none" w:sz="0" w:space="0" w:color="auto"/>
                        <w:left w:val="none" w:sz="0" w:space="0" w:color="auto"/>
                        <w:bottom w:val="none" w:sz="0" w:space="0" w:color="auto"/>
                        <w:right w:val="none" w:sz="0" w:space="0" w:color="auto"/>
                      </w:divBdr>
                      <w:divsChild>
                        <w:div w:id="67117245">
                          <w:marLeft w:val="0"/>
                          <w:marRight w:val="0"/>
                          <w:marTop w:val="0"/>
                          <w:marBottom w:val="0"/>
                          <w:divBdr>
                            <w:top w:val="none" w:sz="0" w:space="0" w:color="auto"/>
                            <w:left w:val="none" w:sz="0" w:space="0" w:color="auto"/>
                            <w:bottom w:val="none" w:sz="0" w:space="0" w:color="auto"/>
                            <w:right w:val="none" w:sz="0" w:space="0" w:color="auto"/>
                          </w:divBdr>
                          <w:divsChild>
                            <w:div w:id="671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261">
      <w:marLeft w:val="0"/>
      <w:marRight w:val="0"/>
      <w:marTop w:val="0"/>
      <w:marBottom w:val="0"/>
      <w:divBdr>
        <w:top w:val="none" w:sz="0" w:space="0" w:color="auto"/>
        <w:left w:val="none" w:sz="0" w:space="0" w:color="auto"/>
        <w:bottom w:val="none" w:sz="0" w:space="0" w:color="auto"/>
        <w:right w:val="none" w:sz="0" w:space="0" w:color="auto"/>
      </w:divBdr>
      <w:divsChild>
        <w:div w:id="67117265">
          <w:marLeft w:val="0"/>
          <w:marRight w:val="0"/>
          <w:marTop w:val="0"/>
          <w:marBottom w:val="0"/>
          <w:divBdr>
            <w:top w:val="none" w:sz="0" w:space="0" w:color="auto"/>
            <w:left w:val="none" w:sz="0" w:space="0" w:color="auto"/>
            <w:bottom w:val="none" w:sz="0" w:space="0" w:color="auto"/>
            <w:right w:val="none" w:sz="0" w:space="0" w:color="auto"/>
          </w:divBdr>
          <w:divsChild>
            <w:div w:id="67117272">
              <w:marLeft w:val="0"/>
              <w:marRight w:val="0"/>
              <w:marTop w:val="0"/>
              <w:marBottom w:val="0"/>
              <w:divBdr>
                <w:top w:val="none" w:sz="0" w:space="0" w:color="auto"/>
                <w:left w:val="none" w:sz="0" w:space="0" w:color="auto"/>
                <w:bottom w:val="none" w:sz="0" w:space="0" w:color="auto"/>
                <w:right w:val="none" w:sz="0" w:space="0" w:color="auto"/>
              </w:divBdr>
            </w:div>
            <w:div w:id="67117276">
              <w:marLeft w:val="0"/>
              <w:marRight w:val="0"/>
              <w:marTop w:val="0"/>
              <w:marBottom w:val="0"/>
              <w:divBdr>
                <w:top w:val="none" w:sz="0" w:space="0" w:color="auto"/>
                <w:left w:val="none" w:sz="0" w:space="0" w:color="auto"/>
                <w:bottom w:val="none" w:sz="0" w:space="0" w:color="auto"/>
                <w:right w:val="none" w:sz="0" w:space="0" w:color="auto"/>
              </w:divBdr>
            </w:div>
            <w:div w:id="671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262">
      <w:marLeft w:val="0"/>
      <w:marRight w:val="0"/>
      <w:marTop w:val="0"/>
      <w:marBottom w:val="0"/>
      <w:divBdr>
        <w:top w:val="none" w:sz="0" w:space="0" w:color="auto"/>
        <w:left w:val="none" w:sz="0" w:space="0" w:color="auto"/>
        <w:bottom w:val="none" w:sz="0" w:space="0" w:color="auto"/>
        <w:right w:val="none" w:sz="0" w:space="0" w:color="auto"/>
      </w:divBdr>
      <w:divsChild>
        <w:div w:id="67117264">
          <w:marLeft w:val="0"/>
          <w:marRight w:val="0"/>
          <w:marTop w:val="0"/>
          <w:marBottom w:val="0"/>
          <w:divBdr>
            <w:top w:val="none" w:sz="0" w:space="0" w:color="auto"/>
            <w:left w:val="none" w:sz="0" w:space="0" w:color="auto"/>
            <w:bottom w:val="none" w:sz="0" w:space="0" w:color="auto"/>
            <w:right w:val="none" w:sz="0" w:space="0" w:color="auto"/>
          </w:divBdr>
          <w:divsChild>
            <w:div w:id="67117278">
              <w:marLeft w:val="0"/>
              <w:marRight w:val="0"/>
              <w:marTop w:val="0"/>
              <w:marBottom w:val="0"/>
              <w:divBdr>
                <w:top w:val="none" w:sz="0" w:space="0" w:color="auto"/>
                <w:left w:val="none" w:sz="0" w:space="0" w:color="auto"/>
                <w:bottom w:val="none" w:sz="0" w:space="0" w:color="auto"/>
                <w:right w:val="none" w:sz="0" w:space="0" w:color="auto"/>
              </w:divBdr>
            </w:div>
            <w:div w:id="67117290">
              <w:marLeft w:val="0"/>
              <w:marRight w:val="0"/>
              <w:marTop w:val="0"/>
              <w:marBottom w:val="0"/>
              <w:divBdr>
                <w:top w:val="none" w:sz="0" w:space="0" w:color="auto"/>
                <w:left w:val="none" w:sz="0" w:space="0" w:color="auto"/>
                <w:bottom w:val="none" w:sz="0" w:space="0" w:color="auto"/>
                <w:right w:val="none" w:sz="0" w:space="0" w:color="auto"/>
              </w:divBdr>
            </w:div>
            <w:div w:id="67117293">
              <w:marLeft w:val="0"/>
              <w:marRight w:val="0"/>
              <w:marTop w:val="0"/>
              <w:marBottom w:val="0"/>
              <w:divBdr>
                <w:top w:val="none" w:sz="0" w:space="0" w:color="auto"/>
                <w:left w:val="none" w:sz="0" w:space="0" w:color="auto"/>
                <w:bottom w:val="none" w:sz="0" w:space="0" w:color="auto"/>
                <w:right w:val="none" w:sz="0" w:space="0" w:color="auto"/>
              </w:divBdr>
            </w:div>
            <w:div w:id="671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271">
      <w:marLeft w:val="0"/>
      <w:marRight w:val="0"/>
      <w:marTop w:val="0"/>
      <w:marBottom w:val="0"/>
      <w:divBdr>
        <w:top w:val="none" w:sz="0" w:space="0" w:color="auto"/>
        <w:left w:val="none" w:sz="0" w:space="0" w:color="auto"/>
        <w:bottom w:val="none" w:sz="0" w:space="0" w:color="auto"/>
        <w:right w:val="none" w:sz="0" w:space="0" w:color="auto"/>
      </w:divBdr>
      <w:divsChild>
        <w:div w:id="67117283">
          <w:marLeft w:val="0"/>
          <w:marRight w:val="0"/>
          <w:marTop w:val="0"/>
          <w:marBottom w:val="0"/>
          <w:divBdr>
            <w:top w:val="none" w:sz="0" w:space="0" w:color="auto"/>
            <w:left w:val="none" w:sz="0" w:space="0" w:color="auto"/>
            <w:bottom w:val="none" w:sz="0" w:space="0" w:color="auto"/>
            <w:right w:val="none" w:sz="0" w:space="0" w:color="auto"/>
          </w:divBdr>
          <w:divsChild>
            <w:div w:id="67117269">
              <w:marLeft w:val="0"/>
              <w:marRight w:val="0"/>
              <w:marTop w:val="0"/>
              <w:marBottom w:val="0"/>
              <w:divBdr>
                <w:top w:val="none" w:sz="0" w:space="0" w:color="auto"/>
                <w:left w:val="none" w:sz="0" w:space="0" w:color="auto"/>
                <w:bottom w:val="none" w:sz="0" w:space="0" w:color="auto"/>
                <w:right w:val="none" w:sz="0" w:space="0" w:color="auto"/>
              </w:divBdr>
            </w:div>
            <w:div w:id="67117286">
              <w:marLeft w:val="0"/>
              <w:marRight w:val="0"/>
              <w:marTop w:val="0"/>
              <w:marBottom w:val="0"/>
              <w:divBdr>
                <w:top w:val="none" w:sz="0" w:space="0" w:color="auto"/>
                <w:left w:val="none" w:sz="0" w:space="0" w:color="auto"/>
                <w:bottom w:val="none" w:sz="0" w:space="0" w:color="auto"/>
                <w:right w:val="none" w:sz="0" w:space="0" w:color="auto"/>
              </w:divBdr>
            </w:div>
            <w:div w:id="67117288">
              <w:marLeft w:val="0"/>
              <w:marRight w:val="0"/>
              <w:marTop w:val="0"/>
              <w:marBottom w:val="0"/>
              <w:divBdr>
                <w:top w:val="none" w:sz="0" w:space="0" w:color="auto"/>
                <w:left w:val="none" w:sz="0" w:space="0" w:color="auto"/>
                <w:bottom w:val="none" w:sz="0" w:space="0" w:color="auto"/>
                <w:right w:val="none" w:sz="0" w:space="0" w:color="auto"/>
              </w:divBdr>
            </w:div>
            <w:div w:id="671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273">
      <w:marLeft w:val="0"/>
      <w:marRight w:val="0"/>
      <w:marTop w:val="0"/>
      <w:marBottom w:val="0"/>
      <w:divBdr>
        <w:top w:val="none" w:sz="0" w:space="0" w:color="auto"/>
        <w:left w:val="none" w:sz="0" w:space="0" w:color="auto"/>
        <w:bottom w:val="none" w:sz="0" w:space="0" w:color="auto"/>
        <w:right w:val="none" w:sz="0" w:space="0" w:color="auto"/>
      </w:divBdr>
      <w:divsChild>
        <w:div w:id="67117267">
          <w:marLeft w:val="0"/>
          <w:marRight w:val="0"/>
          <w:marTop w:val="0"/>
          <w:marBottom w:val="0"/>
          <w:divBdr>
            <w:top w:val="none" w:sz="0" w:space="0" w:color="auto"/>
            <w:left w:val="none" w:sz="0" w:space="0" w:color="auto"/>
            <w:bottom w:val="none" w:sz="0" w:space="0" w:color="auto"/>
            <w:right w:val="none" w:sz="0" w:space="0" w:color="auto"/>
          </w:divBdr>
          <w:divsChild>
            <w:div w:id="67117279">
              <w:marLeft w:val="0"/>
              <w:marRight w:val="0"/>
              <w:marTop w:val="0"/>
              <w:marBottom w:val="0"/>
              <w:divBdr>
                <w:top w:val="none" w:sz="0" w:space="0" w:color="auto"/>
                <w:left w:val="none" w:sz="0" w:space="0" w:color="auto"/>
                <w:bottom w:val="none" w:sz="0" w:space="0" w:color="auto"/>
                <w:right w:val="none" w:sz="0" w:space="0" w:color="auto"/>
              </w:divBdr>
              <w:divsChild>
                <w:div w:id="67117287">
                  <w:marLeft w:val="90"/>
                  <w:marRight w:val="3990"/>
                  <w:marTop w:val="0"/>
                  <w:marBottom w:val="0"/>
                  <w:divBdr>
                    <w:top w:val="none" w:sz="0" w:space="0" w:color="auto"/>
                    <w:left w:val="none" w:sz="0" w:space="0" w:color="auto"/>
                    <w:bottom w:val="none" w:sz="0" w:space="0" w:color="auto"/>
                    <w:right w:val="none" w:sz="0" w:space="0" w:color="auto"/>
                  </w:divBdr>
                  <w:divsChild>
                    <w:div w:id="67117282">
                      <w:marLeft w:val="0"/>
                      <w:marRight w:val="0"/>
                      <w:marTop w:val="0"/>
                      <w:marBottom w:val="0"/>
                      <w:divBdr>
                        <w:top w:val="none" w:sz="0" w:space="0" w:color="auto"/>
                        <w:left w:val="none" w:sz="0" w:space="0" w:color="auto"/>
                        <w:bottom w:val="none" w:sz="0" w:space="0" w:color="auto"/>
                        <w:right w:val="none" w:sz="0" w:space="0" w:color="auto"/>
                      </w:divBdr>
                      <w:divsChild>
                        <w:div w:id="67117285">
                          <w:marLeft w:val="0"/>
                          <w:marRight w:val="0"/>
                          <w:marTop w:val="0"/>
                          <w:marBottom w:val="150"/>
                          <w:divBdr>
                            <w:top w:val="none" w:sz="0" w:space="0" w:color="auto"/>
                            <w:left w:val="none" w:sz="0" w:space="0" w:color="auto"/>
                            <w:bottom w:val="none" w:sz="0" w:space="0" w:color="auto"/>
                            <w:right w:val="none" w:sz="0" w:space="0" w:color="auto"/>
                          </w:divBdr>
                          <w:divsChild>
                            <w:div w:id="67117295">
                              <w:marLeft w:val="0"/>
                              <w:marRight w:val="0"/>
                              <w:marTop w:val="0"/>
                              <w:marBottom w:val="0"/>
                              <w:divBdr>
                                <w:top w:val="none" w:sz="0" w:space="0" w:color="auto"/>
                                <w:left w:val="none" w:sz="0" w:space="0" w:color="auto"/>
                                <w:bottom w:val="none" w:sz="0" w:space="0" w:color="auto"/>
                                <w:right w:val="none" w:sz="0" w:space="0" w:color="auto"/>
                              </w:divBdr>
                              <w:divsChild>
                                <w:div w:id="67117274">
                                  <w:marLeft w:val="0"/>
                                  <w:marRight w:val="0"/>
                                  <w:marTop w:val="0"/>
                                  <w:marBottom w:val="0"/>
                                  <w:divBdr>
                                    <w:top w:val="none" w:sz="0" w:space="0" w:color="auto"/>
                                    <w:left w:val="none" w:sz="0" w:space="0" w:color="auto"/>
                                    <w:bottom w:val="none" w:sz="0" w:space="0" w:color="auto"/>
                                    <w:right w:val="none" w:sz="0" w:space="0" w:color="auto"/>
                                  </w:divBdr>
                                </w:div>
                                <w:div w:id="67117277">
                                  <w:marLeft w:val="0"/>
                                  <w:marRight w:val="0"/>
                                  <w:marTop w:val="0"/>
                                  <w:marBottom w:val="0"/>
                                  <w:divBdr>
                                    <w:top w:val="none" w:sz="0" w:space="0" w:color="auto"/>
                                    <w:left w:val="none" w:sz="0" w:space="0" w:color="auto"/>
                                    <w:bottom w:val="none" w:sz="0" w:space="0" w:color="auto"/>
                                    <w:right w:val="none" w:sz="0" w:space="0" w:color="auto"/>
                                  </w:divBdr>
                                </w:div>
                                <w:div w:id="67117291">
                                  <w:marLeft w:val="0"/>
                                  <w:marRight w:val="0"/>
                                  <w:marTop w:val="0"/>
                                  <w:marBottom w:val="0"/>
                                  <w:divBdr>
                                    <w:top w:val="none" w:sz="0" w:space="0" w:color="auto"/>
                                    <w:left w:val="none" w:sz="0" w:space="0" w:color="auto"/>
                                    <w:bottom w:val="none" w:sz="0" w:space="0" w:color="auto"/>
                                    <w:right w:val="none" w:sz="0" w:space="0" w:color="auto"/>
                                  </w:divBdr>
                                </w:div>
                                <w:div w:id="671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7296">
      <w:marLeft w:val="0"/>
      <w:marRight w:val="0"/>
      <w:marTop w:val="0"/>
      <w:marBottom w:val="0"/>
      <w:divBdr>
        <w:top w:val="none" w:sz="0" w:space="0" w:color="auto"/>
        <w:left w:val="none" w:sz="0" w:space="0" w:color="auto"/>
        <w:bottom w:val="none" w:sz="0" w:space="0" w:color="auto"/>
        <w:right w:val="none" w:sz="0" w:space="0" w:color="auto"/>
      </w:divBdr>
      <w:divsChild>
        <w:div w:id="67117263">
          <w:marLeft w:val="0"/>
          <w:marRight w:val="0"/>
          <w:marTop w:val="0"/>
          <w:marBottom w:val="0"/>
          <w:divBdr>
            <w:top w:val="none" w:sz="0" w:space="0" w:color="auto"/>
            <w:left w:val="none" w:sz="0" w:space="0" w:color="auto"/>
            <w:bottom w:val="none" w:sz="0" w:space="0" w:color="auto"/>
            <w:right w:val="none" w:sz="0" w:space="0" w:color="auto"/>
          </w:divBdr>
        </w:div>
      </w:divsChild>
    </w:div>
    <w:div w:id="67117299">
      <w:marLeft w:val="0"/>
      <w:marRight w:val="0"/>
      <w:marTop w:val="0"/>
      <w:marBottom w:val="0"/>
      <w:divBdr>
        <w:top w:val="none" w:sz="0" w:space="0" w:color="auto"/>
        <w:left w:val="none" w:sz="0" w:space="0" w:color="auto"/>
        <w:bottom w:val="none" w:sz="0" w:space="0" w:color="auto"/>
        <w:right w:val="none" w:sz="0" w:space="0" w:color="auto"/>
      </w:divBdr>
      <w:divsChild>
        <w:div w:id="67117280">
          <w:marLeft w:val="0"/>
          <w:marRight w:val="0"/>
          <w:marTop w:val="0"/>
          <w:marBottom w:val="0"/>
          <w:divBdr>
            <w:top w:val="none" w:sz="0" w:space="0" w:color="auto"/>
            <w:left w:val="none" w:sz="0" w:space="0" w:color="auto"/>
            <w:bottom w:val="none" w:sz="0" w:space="0" w:color="auto"/>
            <w:right w:val="none" w:sz="0" w:space="0" w:color="auto"/>
          </w:divBdr>
          <w:divsChild>
            <w:div w:id="67117266">
              <w:marLeft w:val="0"/>
              <w:marRight w:val="0"/>
              <w:marTop w:val="0"/>
              <w:marBottom w:val="0"/>
              <w:divBdr>
                <w:top w:val="none" w:sz="0" w:space="0" w:color="auto"/>
                <w:left w:val="none" w:sz="0" w:space="0" w:color="auto"/>
                <w:bottom w:val="none" w:sz="0" w:space="0" w:color="auto"/>
                <w:right w:val="none" w:sz="0" w:space="0" w:color="auto"/>
              </w:divBdr>
            </w:div>
            <w:div w:id="67117268">
              <w:marLeft w:val="0"/>
              <w:marRight w:val="0"/>
              <w:marTop w:val="0"/>
              <w:marBottom w:val="0"/>
              <w:divBdr>
                <w:top w:val="none" w:sz="0" w:space="0" w:color="auto"/>
                <w:left w:val="none" w:sz="0" w:space="0" w:color="auto"/>
                <w:bottom w:val="none" w:sz="0" w:space="0" w:color="auto"/>
                <w:right w:val="none" w:sz="0" w:space="0" w:color="auto"/>
              </w:divBdr>
            </w:div>
            <w:div w:id="67117270">
              <w:marLeft w:val="0"/>
              <w:marRight w:val="0"/>
              <w:marTop w:val="0"/>
              <w:marBottom w:val="0"/>
              <w:divBdr>
                <w:top w:val="none" w:sz="0" w:space="0" w:color="auto"/>
                <w:left w:val="none" w:sz="0" w:space="0" w:color="auto"/>
                <w:bottom w:val="none" w:sz="0" w:space="0" w:color="auto"/>
                <w:right w:val="none" w:sz="0" w:space="0" w:color="auto"/>
              </w:divBdr>
            </w:div>
            <w:div w:id="67117275">
              <w:marLeft w:val="0"/>
              <w:marRight w:val="0"/>
              <w:marTop w:val="0"/>
              <w:marBottom w:val="0"/>
              <w:divBdr>
                <w:top w:val="none" w:sz="0" w:space="0" w:color="auto"/>
                <w:left w:val="none" w:sz="0" w:space="0" w:color="auto"/>
                <w:bottom w:val="none" w:sz="0" w:space="0" w:color="auto"/>
                <w:right w:val="none" w:sz="0" w:space="0" w:color="auto"/>
              </w:divBdr>
            </w:div>
            <w:div w:id="67117281">
              <w:marLeft w:val="0"/>
              <w:marRight w:val="0"/>
              <w:marTop w:val="0"/>
              <w:marBottom w:val="0"/>
              <w:divBdr>
                <w:top w:val="none" w:sz="0" w:space="0" w:color="auto"/>
                <w:left w:val="none" w:sz="0" w:space="0" w:color="auto"/>
                <w:bottom w:val="none" w:sz="0" w:space="0" w:color="auto"/>
                <w:right w:val="none" w:sz="0" w:space="0" w:color="auto"/>
              </w:divBdr>
            </w:div>
            <w:div w:id="67117284">
              <w:marLeft w:val="0"/>
              <w:marRight w:val="0"/>
              <w:marTop w:val="0"/>
              <w:marBottom w:val="0"/>
              <w:divBdr>
                <w:top w:val="none" w:sz="0" w:space="0" w:color="auto"/>
                <w:left w:val="none" w:sz="0" w:space="0" w:color="auto"/>
                <w:bottom w:val="none" w:sz="0" w:space="0" w:color="auto"/>
                <w:right w:val="none" w:sz="0" w:space="0" w:color="auto"/>
              </w:divBdr>
            </w:div>
            <w:div w:id="67117289">
              <w:marLeft w:val="0"/>
              <w:marRight w:val="0"/>
              <w:marTop w:val="0"/>
              <w:marBottom w:val="0"/>
              <w:divBdr>
                <w:top w:val="none" w:sz="0" w:space="0" w:color="auto"/>
                <w:left w:val="none" w:sz="0" w:space="0" w:color="auto"/>
                <w:bottom w:val="none" w:sz="0" w:space="0" w:color="auto"/>
                <w:right w:val="none" w:sz="0" w:space="0" w:color="auto"/>
              </w:divBdr>
            </w:div>
            <w:div w:id="67117292">
              <w:marLeft w:val="0"/>
              <w:marRight w:val="0"/>
              <w:marTop w:val="0"/>
              <w:marBottom w:val="0"/>
              <w:divBdr>
                <w:top w:val="none" w:sz="0" w:space="0" w:color="auto"/>
                <w:left w:val="none" w:sz="0" w:space="0" w:color="auto"/>
                <w:bottom w:val="none" w:sz="0" w:space="0" w:color="auto"/>
                <w:right w:val="none" w:sz="0" w:space="0" w:color="auto"/>
              </w:divBdr>
            </w:div>
            <w:div w:id="67117294">
              <w:marLeft w:val="0"/>
              <w:marRight w:val="0"/>
              <w:marTop w:val="0"/>
              <w:marBottom w:val="0"/>
              <w:divBdr>
                <w:top w:val="none" w:sz="0" w:space="0" w:color="auto"/>
                <w:left w:val="none" w:sz="0" w:space="0" w:color="auto"/>
                <w:bottom w:val="none" w:sz="0" w:space="0" w:color="auto"/>
                <w:right w:val="none" w:sz="0" w:space="0" w:color="auto"/>
              </w:divBdr>
            </w:div>
            <w:div w:id="67117301">
              <w:marLeft w:val="0"/>
              <w:marRight w:val="0"/>
              <w:marTop w:val="0"/>
              <w:marBottom w:val="0"/>
              <w:divBdr>
                <w:top w:val="none" w:sz="0" w:space="0" w:color="auto"/>
                <w:left w:val="none" w:sz="0" w:space="0" w:color="auto"/>
                <w:bottom w:val="none" w:sz="0" w:space="0" w:color="auto"/>
                <w:right w:val="none" w:sz="0" w:space="0" w:color="auto"/>
              </w:divBdr>
            </w:div>
            <w:div w:id="671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etitor.1c.ru/" TargetMode="External"/><Relationship Id="rId13" Type="http://schemas.openxmlformats.org/officeDocument/2006/relationships/hyperlink" Target="http://all.edu.r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1september.ru/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ed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mma.ru/" TargetMode="Externa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6645</Words>
  <Characters>37878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Федеральный базисный (образовательный) учебный план для образовательных учреждений Российской Федерации (ва¬риант № 1) предусматривает обязательное изучение русского (родного) языка на этапе основного общего образования                                  в</vt:lpstr>
    </vt:vector>
  </TitlesOfParts>
  <Company>Hewlett-Packard</Company>
  <LinksUpToDate>false</LinksUpToDate>
  <CharactersWithSpaces>44435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базисный (образовательный) учебный план для образовательных учреждений Российской Федерации (ва¬риант № 1) предусматривает обязательное изучение русского (родного) языка на этапе основного общего образования                                  в</dc:title>
  <dc:creator>1</dc:creator>
  <cp:lastModifiedBy>Giga</cp:lastModifiedBy>
  <cp:revision>2</cp:revision>
  <cp:lastPrinted>2013-08-08T06:53:00Z</cp:lastPrinted>
  <dcterms:created xsi:type="dcterms:W3CDTF">2016-02-20T05:15:00Z</dcterms:created>
  <dcterms:modified xsi:type="dcterms:W3CDTF">2016-02-20T05:15:00Z</dcterms:modified>
</cp:coreProperties>
</file>